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4284" w:rsidRPr="00BB0444" w:rsidRDefault="002B4284" w:rsidP="00187BE4">
      <w:pPr>
        <w:pStyle w:val="Default"/>
        <w:spacing w:before="0" w:line="276" w:lineRule="auto"/>
        <w:jc w:val="center"/>
        <w:rPr>
          <w:rFonts w:ascii="Calibri" w:hAnsi="Calibri" w:cs="Calibri"/>
          <w:b/>
          <w:bCs/>
        </w:rPr>
      </w:pPr>
      <w:r w:rsidRPr="00BB0444">
        <w:rPr>
          <w:rFonts w:ascii="Calibri" w:hAnsi="Calibri" w:cs="Calibri"/>
          <w:b/>
          <w:bCs/>
        </w:rPr>
        <w:t>YALOVA ÜNİVERSİTESİ</w:t>
      </w:r>
    </w:p>
    <w:p w:rsidR="000A0BD8" w:rsidRPr="00BB0444" w:rsidRDefault="002B4284" w:rsidP="00187BE4">
      <w:pPr>
        <w:pStyle w:val="Default"/>
        <w:spacing w:before="0" w:line="276" w:lineRule="auto"/>
        <w:jc w:val="center"/>
        <w:rPr>
          <w:rFonts w:ascii="Calibri" w:hAnsi="Calibri" w:cs="Calibri"/>
          <w:b/>
          <w:bCs/>
        </w:rPr>
      </w:pPr>
      <w:r w:rsidRPr="00BB0444">
        <w:rPr>
          <w:rFonts w:ascii="Calibri" w:hAnsi="Calibri" w:cs="Calibri"/>
          <w:b/>
          <w:bCs/>
        </w:rPr>
        <w:t>BİLİMSEL ARAŞTIRMA PROJELERİ KOORDİNASYON BİRİMİ</w:t>
      </w:r>
    </w:p>
    <w:p w:rsidR="002B4284" w:rsidRPr="00BB0444" w:rsidRDefault="002B4284" w:rsidP="00187BE4">
      <w:pPr>
        <w:pStyle w:val="Default"/>
        <w:spacing w:before="0" w:line="276" w:lineRule="auto"/>
        <w:jc w:val="both"/>
        <w:rPr>
          <w:rFonts w:ascii="Calibri" w:hAnsi="Calibri" w:cs="Calibri"/>
          <w:b/>
          <w:bCs/>
        </w:rPr>
      </w:pPr>
      <w:bookmarkStart w:id="0" w:name="_Hlk52801253"/>
    </w:p>
    <w:p w:rsidR="00C75EBF" w:rsidRPr="00BB0444" w:rsidRDefault="00C75EBF" w:rsidP="00187BE4">
      <w:pPr>
        <w:pStyle w:val="Default"/>
        <w:spacing w:before="0" w:line="276" w:lineRule="auto"/>
        <w:jc w:val="both"/>
        <w:rPr>
          <w:rFonts w:ascii="Calibri" w:hAnsi="Calibri" w:cs="Calibri"/>
          <w:b/>
          <w:bCs/>
        </w:rPr>
      </w:pPr>
    </w:p>
    <w:p w:rsidR="000A0BD8" w:rsidRPr="00BB0444" w:rsidRDefault="00F5212E" w:rsidP="00187BE4">
      <w:pPr>
        <w:pStyle w:val="Default"/>
        <w:spacing w:before="0" w:line="276" w:lineRule="auto"/>
        <w:jc w:val="both"/>
        <w:rPr>
          <w:rFonts w:ascii="Calibri" w:hAnsi="Calibri" w:cs="Calibri"/>
          <w:b/>
          <w:bCs/>
        </w:rPr>
      </w:pPr>
      <w:r w:rsidRPr="00BB0444">
        <w:rPr>
          <w:rFonts w:ascii="Calibri" w:hAnsi="Calibri" w:cs="Calibri"/>
          <w:b/>
          <w:bCs/>
        </w:rPr>
        <w:t>PROJE BAŞVURUSU YAPACAK ARAŞTIRMACILAR İÇİN ÖNERİLER</w:t>
      </w:r>
    </w:p>
    <w:p w:rsidR="002B4284" w:rsidRPr="00BB0444" w:rsidRDefault="002B4284" w:rsidP="00187BE4">
      <w:pPr>
        <w:spacing w:before="0"/>
        <w:jc w:val="both"/>
        <w:rPr>
          <w:rFonts w:ascii="Calibri" w:hAnsi="Calibri" w:cs="Calibri"/>
          <w:sz w:val="24"/>
          <w:szCs w:val="24"/>
        </w:rPr>
      </w:pPr>
    </w:p>
    <w:p w:rsidR="00F472CC" w:rsidRPr="00BB0444" w:rsidRDefault="002B4284" w:rsidP="00187BE4">
      <w:pPr>
        <w:spacing w:before="0"/>
        <w:jc w:val="both"/>
        <w:rPr>
          <w:rFonts w:ascii="Calibri" w:hAnsi="Calibri" w:cs="Calibri"/>
          <w:sz w:val="24"/>
          <w:szCs w:val="24"/>
        </w:rPr>
      </w:pPr>
      <w:r w:rsidRPr="00BB0444">
        <w:rPr>
          <w:rFonts w:ascii="Calibri" w:hAnsi="Calibri" w:cs="Calibri"/>
          <w:sz w:val="24"/>
          <w:szCs w:val="24"/>
        </w:rPr>
        <w:t>B</w:t>
      </w:r>
      <w:r w:rsidR="00291A50" w:rsidRPr="00BB0444">
        <w:rPr>
          <w:rFonts w:ascii="Calibri" w:hAnsi="Calibri" w:cs="Calibri"/>
          <w:sz w:val="24"/>
          <w:szCs w:val="24"/>
        </w:rPr>
        <w:t>ilimsel Araştırma Projeleri Koordinasyon Birimi</w:t>
      </w:r>
      <w:r w:rsidR="005D6377" w:rsidRPr="00BB0444">
        <w:rPr>
          <w:rFonts w:ascii="Calibri" w:hAnsi="Calibri" w:cs="Calibri"/>
          <w:sz w:val="24"/>
          <w:szCs w:val="24"/>
        </w:rPr>
        <w:t xml:space="preserve"> 202</w:t>
      </w:r>
      <w:r w:rsidR="00427D60" w:rsidRPr="00BB0444">
        <w:rPr>
          <w:rFonts w:ascii="Calibri" w:hAnsi="Calibri" w:cs="Calibri"/>
          <w:sz w:val="24"/>
          <w:szCs w:val="24"/>
        </w:rPr>
        <w:t>4</w:t>
      </w:r>
      <w:r w:rsidR="005D6377" w:rsidRPr="00BB0444">
        <w:rPr>
          <w:rFonts w:ascii="Calibri" w:hAnsi="Calibri" w:cs="Calibri"/>
          <w:sz w:val="24"/>
          <w:szCs w:val="24"/>
        </w:rPr>
        <w:t xml:space="preserve"> yılı </w:t>
      </w:r>
      <w:r w:rsidRPr="00BB0444">
        <w:rPr>
          <w:rFonts w:ascii="Calibri" w:hAnsi="Calibri" w:cs="Calibri"/>
          <w:sz w:val="24"/>
          <w:szCs w:val="24"/>
        </w:rPr>
        <w:t xml:space="preserve"> </w:t>
      </w:r>
      <w:r w:rsidR="005D6377" w:rsidRPr="00BB0444">
        <w:rPr>
          <w:rFonts w:ascii="Calibri" w:hAnsi="Calibri" w:cs="Calibri"/>
          <w:sz w:val="24"/>
          <w:szCs w:val="24"/>
        </w:rPr>
        <w:t>1</w:t>
      </w:r>
      <w:r w:rsidRPr="00BB0444">
        <w:rPr>
          <w:rFonts w:ascii="Calibri" w:hAnsi="Calibri" w:cs="Calibri"/>
          <w:sz w:val="24"/>
          <w:szCs w:val="24"/>
        </w:rPr>
        <w:t xml:space="preserve">. dönem proje başvuruları ÜBYS üzerinden </w:t>
      </w:r>
      <w:r w:rsidR="00427D60" w:rsidRPr="00BB0444">
        <w:rPr>
          <w:rFonts w:ascii="Calibri" w:hAnsi="Calibri" w:cs="Calibri"/>
          <w:sz w:val="24"/>
          <w:szCs w:val="24"/>
        </w:rPr>
        <w:t>2</w:t>
      </w:r>
      <w:r w:rsidRPr="00BB0444">
        <w:rPr>
          <w:rFonts w:ascii="Calibri" w:hAnsi="Calibri" w:cs="Calibri"/>
          <w:sz w:val="24"/>
          <w:szCs w:val="24"/>
        </w:rPr>
        <w:t>5</w:t>
      </w:r>
      <w:r w:rsidR="00427D60" w:rsidRPr="00BB0444">
        <w:rPr>
          <w:rFonts w:ascii="Calibri" w:hAnsi="Calibri" w:cs="Calibri"/>
          <w:sz w:val="24"/>
          <w:szCs w:val="24"/>
        </w:rPr>
        <w:t xml:space="preserve"> </w:t>
      </w:r>
      <w:r w:rsidR="005D6377" w:rsidRPr="00BB0444">
        <w:rPr>
          <w:rFonts w:ascii="Calibri" w:hAnsi="Calibri" w:cs="Calibri"/>
          <w:sz w:val="24"/>
          <w:szCs w:val="24"/>
        </w:rPr>
        <w:t>Mart</w:t>
      </w:r>
      <w:r w:rsidRPr="00BB0444">
        <w:rPr>
          <w:rFonts w:ascii="Calibri" w:hAnsi="Calibri" w:cs="Calibri"/>
          <w:sz w:val="24"/>
          <w:szCs w:val="24"/>
        </w:rPr>
        <w:t xml:space="preserve"> </w:t>
      </w:r>
      <w:r w:rsidR="00427D60" w:rsidRPr="00BB0444">
        <w:rPr>
          <w:rFonts w:ascii="Calibri" w:hAnsi="Calibri" w:cs="Calibri"/>
          <w:sz w:val="24"/>
          <w:szCs w:val="24"/>
        </w:rPr>
        <w:t>-</w:t>
      </w:r>
      <w:r w:rsidR="008D1AAA">
        <w:rPr>
          <w:rFonts w:ascii="Calibri" w:hAnsi="Calibri" w:cs="Calibri"/>
          <w:sz w:val="24"/>
          <w:szCs w:val="24"/>
        </w:rPr>
        <w:t>15</w:t>
      </w:r>
      <w:r w:rsidR="00427D60" w:rsidRPr="00BB0444">
        <w:rPr>
          <w:rFonts w:ascii="Calibri" w:hAnsi="Calibri" w:cs="Calibri"/>
          <w:sz w:val="24"/>
          <w:szCs w:val="24"/>
        </w:rPr>
        <w:t xml:space="preserve"> Nisan </w:t>
      </w:r>
      <w:r w:rsidRPr="00BB0444">
        <w:rPr>
          <w:rFonts w:ascii="Calibri" w:hAnsi="Calibri" w:cs="Calibri"/>
          <w:sz w:val="24"/>
          <w:szCs w:val="24"/>
        </w:rPr>
        <w:t>202</w:t>
      </w:r>
      <w:r w:rsidR="00427D60" w:rsidRPr="00BB0444">
        <w:rPr>
          <w:rFonts w:ascii="Calibri" w:hAnsi="Calibri" w:cs="Calibri"/>
          <w:sz w:val="24"/>
          <w:szCs w:val="24"/>
        </w:rPr>
        <w:t>4</w:t>
      </w:r>
      <w:r w:rsidRPr="00BB0444">
        <w:rPr>
          <w:rFonts w:ascii="Calibri" w:hAnsi="Calibri" w:cs="Calibri"/>
          <w:sz w:val="24"/>
          <w:szCs w:val="24"/>
        </w:rPr>
        <w:t xml:space="preserve"> tarihlerinde yapılacaktır. </w:t>
      </w:r>
      <w:r w:rsidR="000232CC" w:rsidRPr="00BB0444">
        <w:rPr>
          <w:rFonts w:ascii="Calibri" w:hAnsi="Calibri" w:cs="Calibri"/>
          <w:sz w:val="24"/>
          <w:szCs w:val="24"/>
        </w:rPr>
        <w:t xml:space="preserve"> Proje başvurularınızla ilgili olarak, internet sitemizden ilgili mevzuatları ve proje hazırlama kılavuzunu inceleyebilirsiniz. </w:t>
      </w:r>
      <w:r w:rsidR="00BC2F4E" w:rsidRPr="00BB0444">
        <w:rPr>
          <w:rFonts w:ascii="Calibri" w:hAnsi="Calibri" w:cs="Calibri"/>
          <w:sz w:val="24"/>
          <w:szCs w:val="24"/>
        </w:rPr>
        <w:t xml:space="preserve">Sistemsel hata bildirimi ve diğer sorularınız için internet sitemizdeki iletişim bilgileri ile </w:t>
      </w:r>
      <w:r w:rsidR="00427D60" w:rsidRPr="00BB0444">
        <w:rPr>
          <w:rFonts w:ascii="Calibri" w:hAnsi="Calibri" w:cs="Calibri"/>
          <w:sz w:val="24"/>
          <w:szCs w:val="24"/>
        </w:rPr>
        <w:t>birimimiz</w:t>
      </w:r>
      <w:r w:rsidR="00662728" w:rsidRPr="00BB0444">
        <w:rPr>
          <w:rFonts w:ascii="Calibri" w:hAnsi="Calibri" w:cs="Calibri"/>
          <w:sz w:val="24"/>
          <w:szCs w:val="24"/>
        </w:rPr>
        <w:t xml:space="preserve"> </w:t>
      </w:r>
      <w:r w:rsidR="00BC2F4E" w:rsidRPr="00BB0444">
        <w:rPr>
          <w:rFonts w:ascii="Calibri" w:hAnsi="Calibri" w:cs="Calibri"/>
          <w:sz w:val="24"/>
          <w:szCs w:val="24"/>
        </w:rPr>
        <w:t xml:space="preserve">çalışanlarından destek alabilirsiniz.   </w:t>
      </w:r>
    </w:p>
    <w:p w:rsidR="00867EFA" w:rsidRPr="00BB0444" w:rsidRDefault="000232CC" w:rsidP="00187BE4">
      <w:pPr>
        <w:spacing w:before="0"/>
        <w:jc w:val="both"/>
        <w:rPr>
          <w:rFonts w:ascii="Calibri" w:hAnsi="Calibri" w:cs="Calibri"/>
          <w:sz w:val="24"/>
          <w:szCs w:val="24"/>
        </w:rPr>
      </w:pPr>
      <w:r w:rsidRPr="00BB0444">
        <w:rPr>
          <w:rFonts w:ascii="Calibri" w:hAnsi="Calibri" w:cs="Calibri"/>
          <w:sz w:val="24"/>
          <w:szCs w:val="24"/>
        </w:rPr>
        <w:t>Proje başvuru</w:t>
      </w:r>
      <w:r w:rsidR="00427D60" w:rsidRPr="00BB0444">
        <w:rPr>
          <w:rFonts w:ascii="Calibri" w:hAnsi="Calibri" w:cs="Calibri"/>
          <w:sz w:val="24"/>
          <w:szCs w:val="24"/>
        </w:rPr>
        <w:t>nuzu</w:t>
      </w:r>
      <w:r w:rsidRPr="00BB0444">
        <w:rPr>
          <w:rFonts w:ascii="Calibri" w:hAnsi="Calibri" w:cs="Calibri"/>
          <w:sz w:val="24"/>
          <w:szCs w:val="24"/>
        </w:rPr>
        <w:t>, sorunsuz ve kolayca yapabilmek için lütfen aşağıdaki uyarıları dikkate alınız.</w:t>
      </w:r>
    </w:p>
    <w:p w:rsidR="000A0BD8" w:rsidRPr="00BB0444" w:rsidRDefault="000A0BD8" w:rsidP="00187BE4">
      <w:pPr>
        <w:pStyle w:val="Default"/>
        <w:spacing w:before="0" w:line="276" w:lineRule="auto"/>
        <w:jc w:val="both"/>
        <w:rPr>
          <w:rFonts w:ascii="Calibri" w:hAnsi="Calibri" w:cs="Calibri"/>
        </w:rPr>
      </w:pPr>
    </w:p>
    <w:p w:rsidR="000D6AFF" w:rsidRPr="00BB0444" w:rsidRDefault="000D6AFF" w:rsidP="00C40153">
      <w:pPr>
        <w:spacing w:before="0" w:after="0"/>
        <w:jc w:val="both"/>
        <w:outlineLvl w:val="3"/>
        <w:rPr>
          <w:rFonts w:ascii="Calibri" w:eastAsia="Times New Roman" w:hAnsi="Calibri" w:cs="Calibri"/>
          <w:b/>
          <w:bCs/>
          <w:color w:val="000000"/>
          <w:sz w:val="24"/>
          <w:szCs w:val="24"/>
          <w:lang w:eastAsia="tr-TR"/>
        </w:rPr>
      </w:pPr>
      <w:r w:rsidRPr="00BB0444">
        <w:rPr>
          <w:rFonts w:ascii="Calibri" w:eastAsia="Times New Roman" w:hAnsi="Calibri" w:cs="Calibri"/>
          <w:b/>
          <w:bCs/>
          <w:color w:val="000000"/>
          <w:sz w:val="24"/>
          <w:szCs w:val="24"/>
          <w:lang w:eastAsia="tr-TR"/>
        </w:rPr>
        <w:t>Proje Başvurusu</w:t>
      </w:r>
      <w:r w:rsidR="0019507A" w:rsidRPr="00BB0444">
        <w:rPr>
          <w:rFonts w:ascii="Calibri" w:eastAsia="Times New Roman" w:hAnsi="Calibri" w:cs="Calibri"/>
          <w:b/>
          <w:bCs/>
          <w:color w:val="000000"/>
          <w:sz w:val="24"/>
          <w:szCs w:val="24"/>
          <w:lang w:eastAsia="tr-TR"/>
        </w:rPr>
        <w:t xml:space="preserve"> </w:t>
      </w:r>
      <w:r w:rsidRPr="00BB0444">
        <w:rPr>
          <w:rFonts w:ascii="Calibri" w:eastAsia="Times New Roman" w:hAnsi="Calibri" w:cs="Calibri"/>
          <w:b/>
          <w:bCs/>
          <w:color w:val="000000"/>
          <w:sz w:val="24"/>
          <w:szCs w:val="24"/>
          <w:lang w:eastAsia="tr-TR"/>
        </w:rPr>
        <w:t>Gerekli Şartlar</w:t>
      </w:r>
      <w:r w:rsidR="0019507A" w:rsidRPr="00BB0444">
        <w:rPr>
          <w:rFonts w:ascii="Calibri" w:eastAsia="Times New Roman" w:hAnsi="Calibri" w:cs="Calibri"/>
          <w:b/>
          <w:bCs/>
          <w:color w:val="000000"/>
          <w:sz w:val="24"/>
          <w:szCs w:val="24"/>
          <w:lang w:eastAsia="tr-TR"/>
        </w:rPr>
        <w:t>ı</w:t>
      </w:r>
    </w:p>
    <w:p w:rsidR="00E32DE5" w:rsidRPr="00BB0444" w:rsidRDefault="00E32DE5" w:rsidP="00C40153">
      <w:pPr>
        <w:spacing w:before="0" w:after="0"/>
        <w:jc w:val="both"/>
        <w:outlineLvl w:val="3"/>
        <w:rPr>
          <w:rFonts w:ascii="Calibri" w:eastAsia="Times New Roman" w:hAnsi="Calibri" w:cs="Calibri"/>
          <w:color w:val="000000"/>
          <w:sz w:val="24"/>
          <w:szCs w:val="24"/>
          <w:lang w:eastAsia="tr-TR"/>
        </w:rPr>
      </w:pPr>
    </w:p>
    <w:p w:rsidR="000D6AFF" w:rsidRPr="00BB0444" w:rsidRDefault="000D6AFF" w:rsidP="00C40153">
      <w:pPr>
        <w:pStyle w:val="ListeParagraf"/>
        <w:numPr>
          <w:ilvl w:val="0"/>
          <w:numId w:val="19"/>
        </w:numPr>
        <w:spacing w:before="0" w:after="0"/>
        <w:jc w:val="both"/>
        <w:rPr>
          <w:rFonts w:ascii="Calibri" w:hAnsi="Calibri" w:cs="Calibri"/>
          <w:bCs/>
          <w:sz w:val="24"/>
          <w:szCs w:val="24"/>
        </w:rPr>
      </w:pPr>
      <w:r w:rsidRPr="00BB0444">
        <w:rPr>
          <w:rFonts w:ascii="Calibri" w:eastAsia="Times New Roman" w:hAnsi="Calibri" w:cs="Calibri"/>
          <w:sz w:val="24"/>
          <w:szCs w:val="24"/>
          <w:lang w:eastAsia="tr-TR"/>
        </w:rPr>
        <w:t>Proje Yürütücüsü, projeyi teklif eden, hazırlanmasından ve yürütülmesinden sorumlu olan öğretim üyeleri ile doktora, tıpta uzmanlık ya da sanatta yeterlik eğitimini tamamlamış kurum mensubu araştırmacılarıdır.</w:t>
      </w:r>
      <w:r w:rsidRPr="00BB0444">
        <w:rPr>
          <w:rFonts w:ascii="Calibri" w:hAnsi="Calibri" w:cs="Calibri"/>
          <w:bCs/>
          <w:sz w:val="24"/>
          <w:szCs w:val="24"/>
        </w:rPr>
        <w:t xml:space="preserve"> </w:t>
      </w:r>
      <w:r w:rsidRPr="00BB0444">
        <w:rPr>
          <w:rFonts w:ascii="Calibri" w:hAnsi="Calibri" w:cs="Calibri"/>
          <w:sz w:val="24"/>
          <w:szCs w:val="24"/>
        </w:rPr>
        <w:t xml:space="preserve">Proje araştırmacısı, bilimsel araştırma projesinin yürütülebilmesi için proje yürütücüsü tarafından proje ekibinde yer verilen; öğretim elemanları, proje konusu ile ilgili lisans ve lisansüstü öğrenim görmekte olan öğrenciler ve eğitimlerini tamamlamış uzmanlığı nedeniyle projede görev verilen kişilerdir. </w:t>
      </w:r>
    </w:p>
    <w:p w:rsidR="00187BE4" w:rsidRPr="00BB0444" w:rsidRDefault="00187BE4" w:rsidP="00C40153">
      <w:pPr>
        <w:pStyle w:val="ListeParagraf"/>
        <w:spacing w:before="0" w:after="0"/>
        <w:jc w:val="both"/>
        <w:rPr>
          <w:rFonts w:ascii="Calibri" w:hAnsi="Calibri" w:cs="Calibri"/>
          <w:bCs/>
          <w:sz w:val="24"/>
          <w:szCs w:val="24"/>
        </w:rPr>
      </w:pPr>
    </w:p>
    <w:p w:rsidR="00187BE4" w:rsidRPr="00BB0444" w:rsidRDefault="00493F41" w:rsidP="00C40153">
      <w:pPr>
        <w:pStyle w:val="ListeParagraf"/>
        <w:numPr>
          <w:ilvl w:val="0"/>
          <w:numId w:val="19"/>
        </w:numPr>
        <w:spacing w:before="0" w:after="0"/>
        <w:jc w:val="both"/>
        <w:rPr>
          <w:rFonts w:ascii="Calibri" w:hAnsi="Calibri" w:cs="Calibri"/>
          <w:bCs/>
          <w:sz w:val="24"/>
          <w:szCs w:val="24"/>
        </w:rPr>
      </w:pPr>
      <w:r w:rsidRPr="00BB0444">
        <w:rPr>
          <w:rFonts w:ascii="Calibri" w:hAnsi="Calibri" w:cs="Calibri"/>
          <w:sz w:val="24"/>
          <w:szCs w:val="24"/>
        </w:rPr>
        <w:t>İ</w:t>
      </w:r>
      <w:r w:rsidR="000D6AFF" w:rsidRPr="00BB0444">
        <w:rPr>
          <w:rFonts w:ascii="Calibri" w:hAnsi="Calibri" w:cs="Calibri"/>
          <w:sz w:val="24"/>
          <w:szCs w:val="24"/>
        </w:rPr>
        <w:t>lk defa proje başvurusu</w:t>
      </w:r>
      <w:r w:rsidRPr="00BB0444">
        <w:rPr>
          <w:rFonts w:ascii="Calibri" w:hAnsi="Calibri" w:cs="Calibri"/>
          <w:sz w:val="24"/>
          <w:szCs w:val="24"/>
        </w:rPr>
        <w:t xml:space="preserve"> (</w:t>
      </w:r>
      <w:r w:rsidRPr="00BB0444">
        <w:rPr>
          <w:rFonts w:ascii="Calibri" w:eastAsia="Times New Roman" w:hAnsi="Calibri" w:cs="Calibri"/>
          <w:sz w:val="24"/>
          <w:szCs w:val="24"/>
          <w:lang w:eastAsia="tr-TR"/>
        </w:rPr>
        <w:t>Lisansüstü tez projesi hariç)</w:t>
      </w:r>
      <w:r w:rsidR="000D6AFF" w:rsidRPr="00BB0444">
        <w:rPr>
          <w:rFonts w:ascii="Calibri" w:hAnsi="Calibri" w:cs="Calibri"/>
          <w:sz w:val="24"/>
          <w:szCs w:val="24"/>
        </w:rPr>
        <w:t xml:space="preserve"> yapacak olan araştırmacıların</w:t>
      </w:r>
      <w:r w:rsidR="00433F0D" w:rsidRPr="00BB0444">
        <w:rPr>
          <w:rFonts w:ascii="Calibri" w:hAnsi="Calibri" w:cs="Calibri"/>
          <w:sz w:val="24"/>
          <w:szCs w:val="24"/>
        </w:rPr>
        <w:t xml:space="preserve"> </w:t>
      </w:r>
      <w:r w:rsidR="00662728" w:rsidRPr="00BB0444">
        <w:rPr>
          <w:rFonts w:ascii="Calibri" w:hAnsi="Calibri" w:cs="Calibri"/>
          <w:sz w:val="24"/>
          <w:szCs w:val="24"/>
        </w:rPr>
        <w:t xml:space="preserve">BAP Birimi </w:t>
      </w:r>
      <w:r w:rsidR="000D6AFF" w:rsidRPr="00BB0444">
        <w:rPr>
          <w:rFonts w:ascii="Calibri" w:hAnsi="Calibri" w:cs="Calibri"/>
          <w:sz w:val="24"/>
          <w:szCs w:val="24"/>
        </w:rPr>
        <w:t xml:space="preserve">tarafından çeşitli tarihlerde düzenlenmiş olan proje yazma eğitimlerine </w:t>
      </w:r>
      <w:r w:rsidR="00187BE4" w:rsidRPr="00BB0444">
        <w:rPr>
          <w:rFonts w:ascii="Calibri" w:hAnsi="Calibri" w:cs="Calibri"/>
          <w:sz w:val="24"/>
          <w:szCs w:val="24"/>
        </w:rPr>
        <w:t>katılım sağlamaları zorunludur.</w:t>
      </w:r>
      <w:r w:rsidRPr="00BB0444">
        <w:rPr>
          <w:rFonts w:ascii="Calibri" w:hAnsi="Calibri" w:cs="Calibri"/>
          <w:sz w:val="24"/>
          <w:szCs w:val="24"/>
        </w:rPr>
        <w:t xml:space="preserve"> </w:t>
      </w:r>
    </w:p>
    <w:p w:rsidR="00187BE4" w:rsidRPr="00BB0444" w:rsidRDefault="00187BE4" w:rsidP="00C40153">
      <w:pPr>
        <w:spacing w:before="0" w:after="0"/>
        <w:jc w:val="both"/>
        <w:rPr>
          <w:rFonts w:ascii="Calibri" w:hAnsi="Calibri" w:cs="Calibri"/>
          <w:bCs/>
          <w:sz w:val="24"/>
          <w:szCs w:val="24"/>
        </w:rPr>
      </w:pPr>
    </w:p>
    <w:p w:rsidR="000D6AFF" w:rsidRPr="00BB0444" w:rsidRDefault="000D6AFF" w:rsidP="00C40153">
      <w:pPr>
        <w:pStyle w:val="ListeParagraf"/>
        <w:numPr>
          <w:ilvl w:val="0"/>
          <w:numId w:val="19"/>
        </w:numPr>
        <w:spacing w:before="0" w:after="0"/>
        <w:jc w:val="both"/>
        <w:rPr>
          <w:rFonts w:ascii="Calibri" w:hAnsi="Calibri" w:cs="Calibri"/>
          <w:sz w:val="24"/>
          <w:szCs w:val="24"/>
        </w:rPr>
      </w:pPr>
      <w:r w:rsidRPr="00BB0444">
        <w:rPr>
          <w:rFonts w:ascii="Calibri" w:hAnsi="Calibri" w:cs="Calibri"/>
          <w:color w:val="000000" w:themeColor="text1"/>
          <w:sz w:val="24"/>
          <w:szCs w:val="24"/>
          <w:shd w:val="clear" w:color="auto" w:fill="FFFFFF"/>
        </w:rPr>
        <w:t xml:space="preserve">Bilimsel Araştırma Projeleri Koordinasyon Birimi </w:t>
      </w:r>
      <w:r w:rsidRPr="00BB0444">
        <w:rPr>
          <w:rFonts w:ascii="Calibri" w:hAnsi="Calibri" w:cs="Calibri"/>
          <w:bCs/>
          <w:sz w:val="24"/>
          <w:szCs w:val="24"/>
        </w:rPr>
        <w:t xml:space="preserve">tarafından desteklenen sonuçlanmış araştırma projelerinin yayın şartları </w:t>
      </w:r>
      <w:r w:rsidRPr="00BB0444">
        <w:rPr>
          <w:rFonts w:ascii="Calibri" w:hAnsi="Calibri" w:cs="Calibri"/>
          <w:color w:val="000000" w:themeColor="text1"/>
          <w:sz w:val="24"/>
          <w:szCs w:val="24"/>
          <w:shd w:val="clear" w:color="auto" w:fill="FFFFFF"/>
        </w:rPr>
        <w:t>Bilimsel Araştırma Projeleri</w:t>
      </w:r>
      <w:r w:rsidRPr="00BB0444">
        <w:rPr>
          <w:rFonts w:ascii="Calibri" w:hAnsi="Calibri" w:cs="Calibri"/>
          <w:bCs/>
          <w:sz w:val="24"/>
          <w:szCs w:val="24"/>
        </w:rPr>
        <w:t xml:space="preserve"> Yönergesinde belirtilen ölçütlerde yerine getirilmeli ve ilgili yayınlar sisteme yüklenmelidir.</w:t>
      </w:r>
    </w:p>
    <w:p w:rsidR="00187BE4" w:rsidRPr="00BB0444" w:rsidRDefault="00187BE4" w:rsidP="00C40153">
      <w:pPr>
        <w:pStyle w:val="ListeParagraf"/>
        <w:spacing w:before="0" w:after="0"/>
        <w:jc w:val="both"/>
        <w:rPr>
          <w:rFonts w:ascii="Calibri" w:hAnsi="Calibri" w:cs="Calibri"/>
          <w:sz w:val="24"/>
          <w:szCs w:val="24"/>
        </w:rPr>
      </w:pPr>
    </w:p>
    <w:p w:rsidR="00460EEB" w:rsidRPr="00BB0444" w:rsidRDefault="000D6AFF" w:rsidP="00460EEB">
      <w:pPr>
        <w:pStyle w:val="ListeParagraf"/>
        <w:numPr>
          <w:ilvl w:val="0"/>
          <w:numId w:val="19"/>
        </w:numPr>
        <w:spacing w:before="0" w:after="0"/>
        <w:jc w:val="both"/>
        <w:rPr>
          <w:rFonts w:ascii="Calibri" w:hAnsi="Calibri" w:cs="Calibri"/>
          <w:b/>
          <w:bCs/>
          <w:sz w:val="24"/>
          <w:szCs w:val="24"/>
        </w:rPr>
      </w:pPr>
      <w:r w:rsidRPr="00BB0444">
        <w:rPr>
          <w:rFonts w:ascii="Calibri" w:hAnsi="Calibri" w:cs="Calibri"/>
          <w:iCs/>
          <w:sz w:val="24"/>
          <w:szCs w:val="24"/>
        </w:rPr>
        <w:t>Her öğretim üyesine aynı anda en fazla 1 adet araştırma projesi ve 3 adet tez projesi desteği sağlanabilir. Bir projede yürütücü olan öğretim elemanları aynı anda en fazla 2 adet projede araştırmacı olarak görev alabilir. Hiçbir projede yürütücülüğü olmayan öğretim elemanları aynı anda en fazla 3 projede araştırmacı olarak görev alabilirler.</w:t>
      </w:r>
      <w:r w:rsidRPr="00BB0444">
        <w:rPr>
          <w:rFonts w:ascii="Calibri" w:hAnsi="Calibri" w:cs="Calibri"/>
          <w:b/>
          <w:bCs/>
          <w:sz w:val="24"/>
          <w:szCs w:val="24"/>
        </w:rPr>
        <w:t xml:space="preserve"> </w:t>
      </w:r>
    </w:p>
    <w:p w:rsidR="00460EEB" w:rsidRPr="00BB0444" w:rsidRDefault="00460EEB" w:rsidP="00460EEB">
      <w:pPr>
        <w:pStyle w:val="ListeParagraf"/>
        <w:rPr>
          <w:rFonts w:ascii="Calibri" w:hAnsi="Calibri" w:cs="Calibri"/>
          <w:color w:val="000000" w:themeColor="text1"/>
          <w:sz w:val="24"/>
          <w:szCs w:val="24"/>
        </w:rPr>
      </w:pPr>
    </w:p>
    <w:p w:rsidR="000D6AFF" w:rsidRPr="00BB0444" w:rsidRDefault="00460EEB" w:rsidP="00460EEB">
      <w:pPr>
        <w:pStyle w:val="ListeParagraf"/>
        <w:numPr>
          <w:ilvl w:val="0"/>
          <w:numId w:val="19"/>
        </w:numPr>
        <w:spacing w:before="0" w:after="0"/>
        <w:jc w:val="both"/>
        <w:rPr>
          <w:rFonts w:ascii="Calibri" w:hAnsi="Calibri" w:cs="Calibri"/>
          <w:b/>
          <w:bCs/>
          <w:sz w:val="24"/>
          <w:szCs w:val="24"/>
        </w:rPr>
      </w:pPr>
      <w:r w:rsidRPr="00BB0444">
        <w:rPr>
          <w:rFonts w:ascii="Calibri" w:hAnsi="Calibri" w:cs="Calibri"/>
          <w:color w:val="000000" w:themeColor="text1"/>
          <w:sz w:val="24"/>
          <w:szCs w:val="24"/>
        </w:rPr>
        <w:t xml:space="preserve">Lisansüstü Tez Projeleri hariç diğer proje türlerinde proje yürütücüsünün BAP Koordinasyon Birimi tarafından en fazla beş defa projesi desteklenir. Bu durumda olan proje yürütücülerinden,  yeni bir proje başvurusu yapabilmeleri için,  TÜBİTAK 1001, 1002, 1003, 3001, 3501, 1505 vb. kodlu ( 2209 A/B hariç) projelerinden herhangi birini başarı ile </w:t>
      </w:r>
      <w:r w:rsidRPr="00BB0444">
        <w:rPr>
          <w:rFonts w:ascii="Calibri" w:hAnsi="Calibri" w:cs="Calibri"/>
          <w:color w:val="000000" w:themeColor="text1"/>
          <w:sz w:val="24"/>
          <w:szCs w:val="24"/>
        </w:rPr>
        <w:lastRenderedPageBreak/>
        <w:t>tamamlamış olmaları ya da başarı ile tamamlanmış Avrupa Birliği veya uluslararası destekli bilimsel araştırma projelerinde ( derleme ve rapor hazırlama çalışmaları hariç) yürütücü ya da araştırmacı olarak görev yapmaları şartı aranır.</w:t>
      </w:r>
    </w:p>
    <w:p w:rsidR="00460EEB" w:rsidRPr="00BB0444" w:rsidRDefault="00460EEB" w:rsidP="00460EEB">
      <w:pPr>
        <w:pStyle w:val="ListeParagraf"/>
        <w:rPr>
          <w:rFonts w:ascii="Calibri" w:hAnsi="Calibri" w:cs="Calibri"/>
          <w:b/>
          <w:bCs/>
          <w:sz w:val="24"/>
          <w:szCs w:val="24"/>
        </w:rPr>
      </w:pPr>
    </w:p>
    <w:p w:rsidR="00460EEB" w:rsidRPr="00BB0444" w:rsidRDefault="00460EEB" w:rsidP="00F5212E">
      <w:pPr>
        <w:pStyle w:val="ListeParagraf"/>
        <w:spacing w:before="0" w:after="0"/>
        <w:jc w:val="both"/>
        <w:rPr>
          <w:rFonts w:ascii="Calibri" w:hAnsi="Calibri" w:cs="Calibri"/>
          <w:b/>
          <w:bCs/>
          <w:sz w:val="24"/>
          <w:szCs w:val="24"/>
        </w:rPr>
      </w:pPr>
    </w:p>
    <w:p w:rsidR="001A564A" w:rsidRPr="00BB0444" w:rsidRDefault="000D6AFF" w:rsidP="001A564A">
      <w:pPr>
        <w:pStyle w:val="ListeParagraf"/>
        <w:numPr>
          <w:ilvl w:val="0"/>
          <w:numId w:val="19"/>
        </w:numPr>
        <w:spacing w:before="0" w:after="0"/>
        <w:jc w:val="both"/>
        <w:rPr>
          <w:rFonts w:ascii="Calibri" w:hAnsi="Calibri" w:cs="Calibri"/>
          <w:bCs/>
          <w:sz w:val="24"/>
          <w:szCs w:val="24"/>
        </w:rPr>
      </w:pPr>
      <w:r w:rsidRPr="00BB0444">
        <w:rPr>
          <w:rFonts w:ascii="Calibri" w:hAnsi="Calibri" w:cs="Calibri"/>
          <w:bCs/>
          <w:sz w:val="24"/>
          <w:szCs w:val="24"/>
        </w:rPr>
        <w:t>Proje yürütücüsü ve varsa proje çalışan/araştırmacılarının güncel bilgileri ve özgeçmişleri sisteme yüklenmelidir.</w:t>
      </w:r>
    </w:p>
    <w:p w:rsidR="001A564A" w:rsidRPr="00BB0444" w:rsidRDefault="001A564A" w:rsidP="001A564A">
      <w:pPr>
        <w:pStyle w:val="ListeParagraf"/>
        <w:rPr>
          <w:rFonts w:ascii="Calibri" w:hAnsi="Calibri" w:cs="Calibri"/>
          <w:color w:val="000000" w:themeColor="text1"/>
          <w:sz w:val="24"/>
          <w:szCs w:val="24"/>
        </w:rPr>
      </w:pPr>
    </w:p>
    <w:p w:rsidR="001A564A" w:rsidRPr="00BB0444" w:rsidRDefault="001A564A" w:rsidP="001A564A">
      <w:pPr>
        <w:pStyle w:val="ListeParagraf"/>
        <w:numPr>
          <w:ilvl w:val="0"/>
          <w:numId w:val="19"/>
        </w:numPr>
        <w:spacing w:before="0" w:after="0"/>
        <w:jc w:val="both"/>
        <w:rPr>
          <w:rFonts w:ascii="Calibri" w:hAnsi="Calibri" w:cs="Calibri"/>
          <w:bCs/>
          <w:sz w:val="24"/>
          <w:szCs w:val="24"/>
        </w:rPr>
      </w:pPr>
      <w:r w:rsidRPr="00BB0444">
        <w:rPr>
          <w:rFonts w:ascii="Calibri" w:hAnsi="Calibri" w:cs="Calibri"/>
          <w:color w:val="000000" w:themeColor="text1"/>
          <w:sz w:val="24"/>
          <w:szCs w:val="24"/>
        </w:rPr>
        <w:t>Yetkili mercilerden yasal izin (Etik Kurul Onay Belgesi vb diğer izin belgeleri) alınması zorunlu olan projeler için gerekli onay ve izin belgelerinin alınması proje yürütücüsünün</w:t>
      </w:r>
      <w:r w:rsidRPr="00BB0444">
        <w:rPr>
          <w:rFonts w:ascii="Calibri" w:hAnsi="Calibri" w:cs="Calibri"/>
          <w:color w:val="000000" w:themeColor="text1"/>
          <w:spacing w:val="-5"/>
          <w:sz w:val="24"/>
          <w:szCs w:val="24"/>
        </w:rPr>
        <w:t xml:space="preserve"> </w:t>
      </w:r>
      <w:r w:rsidRPr="00BB0444">
        <w:rPr>
          <w:rFonts w:ascii="Calibri" w:hAnsi="Calibri" w:cs="Calibri"/>
          <w:color w:val="000000" w:themeColor="text1"/>
          <w:sz w:val="24"/>
          <w:szCs w:val="24"/>
        </w:rPr>
        <w:t xml:space="preserve">sorumluluğundadır; gerekli onay ve izin belgeleri başvuruya eklenmeyen proje başvuruları kabul edilmez ve değerlendirmeye alınmaz. </w:t>
      </w:r>
      <w:r w:rsidRPr="00770520">
        <w:rPr>
          <w:rFonts w:ascii="Calibri" w:hAnsi="Calibri" w:cs="Calibri"/>
          <w:b/>
          <w:color w:val="000000" w:themeColor="text1"/>
          <w:sz w:val="24"/>
          <w:szCs w:val="24"/>
        </w:rPr>
        <w:t>Projenin yürütülmesi için Etik Kurul Onayının bulunması gereken hallerde, başvuru</w:t>
      </w:r>
      <w:r w:rsidRPr="00770520">
        <w:rPr>
          <w:rFonts w:ascii="Calibri" w:hAnsi="Calibri" w:cs="Calibri"/>
          <w:b/>
          <w:color w:val="000000" w:themeColor="text1"/>
          <w:spacing w:val="1"/>
          <w:sz w:val="24"/>
          <w:szCs w:val="24"/>
        </w:rPr>
        <w:t xml:space="preserve"> </w:t>
      </w:r>
      <w:r w:rsidRPr="00770520">
        <w:rPr>
          <w:rFonts w:ascii="Calibri" w:hAnsi="Calibri" w:cs="Calibri"/>
          <w:b/>
          <w:color w:val="000000" w:themeColor="text1"/>
          <w:sz w:val="24"/>
          <w:szCs w:val="24"/>
        </w:rPr>
        <w:t>esnasında Etik Kurul’a başvurulduğuna dair belgenin sunulması yeterlidir.</w:t>
      </w:r>
      <w:r w:rsidRPr="00BB0444">
        <w:rPr>
          <w:rFonts w:ascii="Calibri" w:hAnsi="Calibri" w:cs="Calibri"/>
          <w:color w:val="000000" w:themeColor="text1"/>
          <w:sz w:val="24"/>
          <w:szCs w:val="24"/>
        </w:rPr>
        <w:t xml:space="preserve"> Ancak projenin Komisyonun kabulünün ardından, protokol imzalanmadan önce Etik Kurul Onay Belgesinin</w:t>
      </w:r>
      <w:r w:rsidRPr="00BB0444">
        <w:rPr>
          <w:rFonts w:ascii="Calibri" w:hAnsi="Calibri" w:cs="Calibri"/>
          <w:color w:val="000000" w:themeColor="text1"/>
          <w:spacing w:val="1"/>
          <w:sz w:val="24"/>
          <w:szCs w:val="24"/>
        </w:rPr>
        <w:t xml:space="preserve"> </w:t>
      </w:r>
      <w:r w:rsidRPr="00BB0444">
        <w:rPr>
          <w:rFonts w:ascii="Calibri" w:hAnsi="Calibri" w:cs="Calibri"/>
          <w:color w:val="000000" w:themeColor="text1"/>
          <w:sz w:val="24"/>
          <w:szCs w:val="24"/>
        </w:rPr>
        <w:t>BAP Koordinasyon Birimine</w:t>
      </w:r>
      <w:r w:rsidRPr="00BB0444">
        <w:rPr>
          <w:rFonts w:ascii="Calibri" w:hAnsi="Calibri" w:cs="Calibri"/>
          <w:color w:val="000000" w:themeColor="text1"/>
          <w:spacing w:val="1"/>
          <w:sz w:val="24"/>
          <w:szCs w:val="24"/>
        </w:rPr>
        <w:t xml:space="preserve"> </w:t>
      </w:r>
      <w:r w:rsidRPr="00BB0444">
        <w:rPr>
          <w:rFonts w:ascii="Calibri" w:hAnsi="Calibri" w:cs="Calibri"/>
          <w:color w:val="000000" w:themeColor="text1"/>
          <w:sz w:val="24"/>
          <w:szCs w:val="24"/>
        </w:rPr>
        <w:t>teslim edilmesi gerekmektedir.</w:t>
      </w:r>
    </w:p>
    <w:p w:rsidR="00187BE4" w:rsidRPr="00BB0444" w:rsidRDefault="00187BE4" w:rsidP="00187BE4">
      <w:pPr>
        <w:pStyle w:val="ListeParagraf"/>
        <w:rPr>
          <w:rFonts w:ascii="Calibri" w:hAnsi="Calibri" w:cs="Calibri"/>
          <w:bCs/>
          <w:sz w:val="24"/>
          <w:szCs w:val="24"/>
        </w:rPr>
      </w:pPr>
    </w:p>
    <w:p w:rsidR="00C40153" w:rsidRPr="00BB0444" w:rsidRDefault="00C40153" w:rsidP="00187BE4">
      <w:pPr>
        <w:pStyle w:val="ListeParagraf"/>
        <w:spacing w:before="0" w:after="0"/>
        <w:jc w:val="both"/>
        <w:rPr>
          <w:rFonts w:ascii="Calibri" w:hAnsi="Calibri" w:cs="Calibri"/>
          <w:bCs/>
          <w:sz w:val="24"/>
          <w:szCs w:val="24"/>
        </w:rPr>
      </w:pPr>
    </w:p>
    <w:p w:rsidR="00187BE4" w:rsidRPr="00BB0444" w:rsidRDefault="00187BE4" w:rsidP="00187BE4">
      <w:pPr>
        <w:pStyle w:val="ListeParagraf"/>
        <w:spacing w:before="0" w:after="0"/>
        <w:jc w:val="both"/>
        <w:rPr>
          <w:rFonts w:ascii="Calibri" w:hAnsi="Calibri" w:cs="Calibri"/>
          <w:bCs/>
          <w:sz w:val="24"/>
          <w:szCs w:val="24"/>
        </w:rPr>
      </w:pPr>
    </w:p>
    <w:p w:rsidR="000D6AFF" w:rsidRPr="00BB0444" w:rsidRDefault="000D6AFF" w:rsidP="00187BE4">
      <w:pPr>
        <w:spacing w:before="0" w:after="150"/>
        <w:jc w:val="both"/>
        <w:outlineLvl w:val="3"/>
        <w:rPr>
          <w:rFonts w:ascii="Calibri" w:eastAsia="Times New Roman" w:hAnsi="Calibri" w:cs="Calibri"/>
          <w:b/>
          <w:bCs/>
          <w:color w:val="000000"/>
          <w:sz w:val="24"/>
          <w:szCs w:val="24"/>
          <w:lang w:eastAsia="tr-TR"/>
        </w:rPr>
      </w:pPr>
      <w:r w:rsidRPr="00BB0444">
        <w:rPr>
          <w:rFonts w:ascii="Calibri" w:eastAsia="Times New Roman" w:hAnsi="Calibri" w:cs="Calibri"/>
          <w:b/>
          <w:bCs/>
          <w:color w:val="000000"/>
          <w:sz w:val="24"/>
          <w:szCs w:val="24"/>
          <w:lang w:eastAsia="tr-TR"/>
        </w:rPr>
        <w:t xml:space="preserve">Proje Başvurusunda Proje Bütçesi Kapsamında Dikkat Edilmesi Gereken Hususlar </w:t>
      </w:r>
    </w:p>
    <w:p w:rsidR="000D6AFF" w:rsidRPr="00BB0444" w:rsidRDefault="000D6AFF" w:rsidP="00427D60">
      <w:pPr>
        <w:pStyle w:val="ListeParagraf"/>
        <w:numPr>
          <w:ilvl w:val="0"/>
          <w:numId w:val="20"/>
        </w:numPr>
        <w:spacing w:before="0" w:after="150"/>
        <w:jc w:val="both"/>
        <w:rPr>
          <w:rFonts w:ascii="Calibri" w:eastAsia="Times New Roman" w:hAnsi="Calibri" w:cs="Calibri"/>
          <w:sz w:val="24"/>
          <w:szCs w:val="24"/>
          <w:lang w:eastAsia="tr-TR"/>
        </w:rPr>
      </w:pPr>
      <w:r w:rsidRPr="00BB0444">
        <w:rPr>
          <w:rFonts w:ascii="Calibri" w:eastAsia="Times New Roman" w:hAnsi="Calibri" w:cs="Calibri"/>
          <w:b/>
          <w:sz w:val="24"/>
          <w:szCs w:val="24"/>
          <w:u w:val="single"/>
          <w:lang w:eastAsia="tr-TR"/>
        </w:rPr>
        <w:t>202</w:t>
      </w:r>
      <w:r w:rsidR="005D6377" w:rsidRPr="00BB0444">
        <w:rPr>
          <w:rFonts w:ascii="Calibri" w:eastAsia="Times New Roman" w:hAnsi="Calibri" w:cs="Calibri"/>
          <w:b/>
          <w:sz w:val="24"/>
          <w:szCs w:val="24"/>
          <w:u w:val="single"/>
          <w:lang w:eastAsia="tr-TR"/>
        </w:rPr>
        <w:t>3</w:t>
      </w:r>
      <w:r w:rsidRPr="00BB0444">
        <w:rPr>
          <w:rFonts w:ascii="Calibri" w:eastAsia="Times New Roman" w:hAnsi="Calibri" w:cs="Calibri"/>
          <w:b/>
          <w:sz w:val="24"/>
          <w:szCs w:val="24"/>
          <w:u w:val="single"/>
          <w:lang w:eastAsia="tr-TR"/>
        </w:rPr>
        <w:t xml:space="preserve"> Yılı Proje Üst Destek Limitleri</w:t>
      </w:r>
      <w:r w:rsidR="00427D60" w:rsidRPr="00BB0444">
        <w:rPr>
          <w:rFonts w:ascii="Calibri" w:eastAsia="Times New Roman" w:hAnsi="Calibri" w:cs="Calibri"/>
          <w:b/>
          <w:sz w:val="24"/>
          <w:szCs w:val="24"/>
          <w:u w:val="single"/>
          <w:lang w:eastAsia="tr-TR"/>
        </w:rPr>
        <w:t>:</w:t>
      </w:r>
    </w:p>
    <w:p w:rsidR="000D6AFF" w:rsidRPr="00BB0444" w:rsidRDefault="000D6AFF" w:rsidP="00187BE4">
      <w:pPr>
        <w:spacing w:before="0" w:after="150"/>
        <w:ind w:left="720"/>
        <w:jc w:val="both"/>
        <w:rPr>
          <w:rFonts w:ascii="Calibri" w:eastAsia="Times New Roman" w:hAnsi="Calibri" w:cs="Calibri"/>
          <w:sz w:val="24"/>
          <w:szCs w:val="24"/>
          <w:lang w:eastAsia="tr-TR"/>
        </w:rPr>
      </w:pPr>
      <w:r w:rsidRPr="00BB0444">
        <w:rPr>
          <w:rFonts w:ascii="Calibri" w:eastAsia="Times New Roman" w:hAnsi="Calibri" w:cs="Calibri"/>
          <w:bCs/>
          <w:sz w:val="24"/>
          <w:szCs w:val="24"/>
          <w:lang w:eastAsia="tr-TR"/>
        </w:rPr>
        <w:t xml:space="preserve">Yüksek Lisans Tez Projeleri:   </w:t>
      </w:r>
      <w:r w:rsidR="000F79D0" w:rsidRPr="00BB0444">
        <w:rPr>
          <w:rFonts w:ascii="Calibri" w:eastAsia="Times New Roman" w:hAnsi="Calibri" w:cs="Calibri"/>
          <w:bCs/>
          <w:sz w:val="24"/>
          <w:szCs w:val="24"/>
          <w:lang w:eastAsia="tr-TR"/>
        </w:rPr>
        <w:t xml:space="preserve">          </w:t>
      </w:r>
      <w:r w:rsidRPr="00BB0444">
        <w:rPr>
          <w:rFonts w:ascii="Calibri" w:eastAsia="Times New Roman" w:hAnsi="Calibri" w:cs="Calibri"/>
          <w:bCs/>
          <w:sz w:val="24"/>
          <w:szCs w:val="24"/>
          <w:lang w:eastAsia="tr-TR"/>
        </w:rPr>
        <w:t xml:space="preserve"> </w:t>
      </w:r>
      <w:r w:rsidR="00DF68E4" w:rsidRPr="00BB0444">
        <w:rPr>
          <w:rFonts w:ascii="Calibri" w:eastAsia="Times New Roman" w:hAnsi="Calibri" w:cs="Calibri"/>
          <w:bCs/>
          <w:sz w:val="24"/>
          <w:szCs w:val="24"/>
          <w:lang w:eastAsia="tr-TR"/>
        </w:rPr>
        <w:t>22.000</w:t>
      </w:r>
      <w:r w:rsidRPr="00BB0444">
        <w:rPr>
          <w:rFonts w:ascii="Calibri" w:eastAsia="Times New Roman" w:hAnsi="Calibri" w:cs="Calibri"/>
          <w:bCs/>
          <w:sz w:val="24"/>
          <w:szCs w:val="24"/>
          <w:lang w:eastAsia="tr-TR"/>
        </w:rPr>
        <w:t xml:space="preserve"> TL</w:t>
      </w:r>
    </w:p>
    <w:p w:rsidR="000D6AFF" w:rsidRPr="00BB0444" w:rsidRDefault="000D6AFF" w:rsidP="00187BE4">
      <w:pPr>
        <w:spacing w:before="0" w:after="150"/>
        <w:ind w:left="720"/>
        <w:jc w:val="both"/>
        <w:rPr>
          <w:rFonts w:ascii="Calibri" w:eastAsia="Times New Roman" w:hAnsi="Calibri" w:cs="Calibri"/>
          <w:sz w:val="24"/>
          <w:szCs w:val="24"/>
          <w:lang w:eastAsia="tr-TR"/>
        </w:rPr>
      </w:pPr>
      <w:r w:rsidRPr="00BB0444">
        <w:rPr>
          <w:rFonts w:ascii="Calibri" w:eastAsia="Times New Roman" w:hAnsi="Calibri" w:cs="Calibri"/>
          <w:bCs/>
          <w:sz w:val="24"/>
          <w:szCs w:val="24"/>
          <w:lang w:eastAsia="tr-TR"/>
        </w:rPr>
        <w:t xml:space="preserve">Doktora Tez Projeleri:             </w:t>
      </w:r>
      <w:r w:rsidR="000F79D0" w:rsidRPr="00BB0444">
        <w:rPr>
          <w:rFonts w:ascii="Calibri" w:eastAsia="Times New Roman" w:hAnsi="Calibri" w:cs="Calibri"/>
          <w:bCs/>
          <w:sz w:val="24"/>
          <w:szCs w:val="24"/>
          <w:lang w:eastAsia="tr-TR"/>
        </w:rPr>
        <w:t xml:space="preserve">          </w:t>
      </w:r>
      <w:r w:rsidRPr="00BB0444">
        <w:rPr>
          <w:rFonts w:ascii="Calibri" w:eastAsia="Times New Roman" w:hAnsi="Calibri" w:cs="Calibri"/>
          <w:bCs/>
          <w:sz w:val="24"/>
          <w:szCs w:val="24"/>
          <w:lang w:eastAsia="tr-TR"/>
        </w:rPr>
        <w:t xml:space="preserve"> </w:t>
      </w:r>
      <w:r w:rsidR="00E635C5">
        <w:rPr>
          <w:rFonts w:ascii="Calibri" w:eastAsia="Times New Roman" w:hAnsi="Calibri" w:cs="Calibri"/>
          <w:bCs/>
          <w:sz w:val="24"/>
          <w:szCs w:val="24"/>
          <w:lang w:eastAsia="tr-TR"/>
        </w:rPr>
        <w:t>40</w:t>
      </w:r>
      <w:bookmarkStart w:id="1" w:name="_GoBack"/>
      <w:bookmarkEnd w:id="1"/>
      <w:r w:rsidRPr="00BB0444">
        <w:rPr>
          <w:rFonts w:ascii="Calibri" w:eastAsia="Times New Roman" w:hAnsi="Calibri" w:cs="Calibri"/>
          <w:bCs/>
          <w:sz w:val="24"/>
          <w:szCs w:val="24"/>
          <w:lang w:eastAsia="tr-TR"/>
        </w:rPr>
        <w:t>.000 TL</w:t>
      </w:r>
    </w:p>
    <w:p w:rsidR="000D6AFF" w:rsidRPr="00BB0444" w:rsidRDefault="00E85882" w:rsidP="00187BE4">
      <w:pPr>
        <w:spacing w:before="0" w:after="150"/>
        <w:ind w:left="720"/>
        <w:jc w:val="both"/>
        <w:rPr>
          <w:rFonts w:ascii="Calibri" w:eastAsia="Times New Roman" w:hAnsi="Calibri" w:cs="Calibri"/>
          <w:bCs/>
          <w:sz w:val="24"/>
          <w:szCs w:val="24"/>
          <w:lang w:eastAsia="tr-TR"/>
        </w:rPr>
      </w:pPr>
      <w:r w:rsidRPr="00BB0444">
        <w:rPr>
          <w:rFonts w:ascii="Calibri" w:eastAsia="Times New Roman" w:hAnsi="Calibri" w:cs="Calibri"/>
          <w:bCs/>
          <w:sz w:val="24"/>
          <w:szCs w:val="24"/>
          <w:lang w:eastAsia="tr-TR"/>
        </w:rPr>
        <w:t xml:space="preserve">A  Tipi </w:t>
      </w:r>
      <w:r w:rsidR="000D6AFF" w:rsidRPr="00BB0444">
        <w:rPr>
          <w:rFonts w:ascii="Calibri" w:eastAsia="Times New Roman" w:hAnsi="Calibri" w:cs="Calibri"/>
          <w:bCs/>
          <w:sz w:val="24"/>
          <w:szCs w:val="24"/>
          <w:lang w:eastAsia="tr-TR"/>
        </w:rPr>
        <w:t xml:space="preserve">Araştırma Projeleri:         </w:t>
      </w:r>
      <w:r w:rsidR="000F79D0" w:rsidRPr="00BB0444">
        <w:rPr>
          <w:rFonts w:ascii="Calibri" w:eastAsia="Times New Roman" w:hAnsi="Calibri" w:cs="Calibri"/>
          <w:bCs/>
          <w:sz w:val="24"/>
          <w:szCs w:val="24"/>
          <w:lang w:eastAsia="tr-TR"/>
        </w:rPr>
        <w:t xml:space="preserve">       </w:t>
      </w:r>
      <w:r w:rsidR="00DF68E4" w:rsidRPr="00BB0444">
        <w:rPr>
          <w:rFonts w:ascii="Calibri" w:eastAsia="Times New Roman" w:hAnsi="Calibri" w:cs="Calibri"/>
          <w:bCs/>
          <w:sz w:val="24"/>
          <w:szCs w:val="24"/>
          <w:lang w:eastAsia="tr-TR"/>
        </w:rPr>
        <w:t>85</w:t>
      </w:r>
      <w:r w:rsidR="000D6AFF" w:rsidRPr="00BB0444">
        <w:rPr>
          <w:rFonts w:ascii="Calibri" w:eastAsia="Times New Roman" w:hAnsi="Calibri" w:cs="Calibri"/>
          <w:bCs/>
          <w:sz w:val="24"/>
          <w:szCs w:val="24"/>
          <w:lang w:eastAsia="tr-TR"/>
        </w:rPr>
        <w:t>.000 TL</w:t>
      </w:r>
    </w:p>
    <w:p w:rsidR="000D6AFF" w:rsidRDefault="000D6AFF" w:rsidP="005D6377">
      <w:pPr>
        <w:spacing w:before="0" w:after="150"/>
        <w:ind w:left="720"/>
        <w:jc w:val="both"/>
        <w:rPr>
          <w:rFonts w:ascii="Calibri" w:eastAsia="Times New Roman" w:hAnsi="Calibri" w:cs="Calibri"/>
          <w:bCs/>
          <w:sz w:val="24"/>
          <w:szCs w:val="24"/>
          <w:lang w:eastAsia="tr-TR"/>
        </w:rPr>
      </w:pPr>
      <w:r w:rsidRPr="00BB0444">
        <w:rPr>
          <w:rFonts w:ascii="Calibri" w:eastAsia="Times New Roman" w:hAnsi="Calibri" w:cs="Calibri"/>
          <w:bCs/>
          <w:sz w:val="24"/>
          <w:szCs w:val="24"/>
          <w:lang w:eastAsia="tr-TR"/>
        </w:rPr>
        <w:t xml:space="preserve">Öncelikli </w:t>
      </w:r>
      <w:r w:rsidR="00E85882" w:rsidRPr="00BB0444">
        <w:rPr>
          <w:rFonts w:ascii="Calibri" w:eastAsia="Times New Roman" w:hAnsi="Calibri" w:cs="Calibri"/>
          <w:bCs/>
          <w:sz w:val="24"/>
          <w:szCs w:val="24"/>
          <w:lang w:eastAsia="tr-TR"/>
        </w:rPr>
        <w:t xml:space="preserve">Alan </w:t>
      </w:r>
      <w:r w:rsidRPr="00BB0444">
        <w:rPr>
          <w:rFonts w:ascii="Calibri" w:eastAsia="Times New Roman" w:hAnsi="Calibri" w:cs="Calibri"/>
          <w:bCs/>
          <w:sz w:val="24"/>
          <w:szCs w:val="24"/>
          <w:lang w:eastAsia="tr-TR"/>
        </w:rPr>
        <w:t xml:space="preserve">Araştırma Projeleri: </w:t>
      </w:r>
      <w:r w:rsidR="00DF68E4" w:rsidRPr="00BB0444">
        <w:rPr>
          <w:rFonts w:ascii="Calibri" w:eastAsia="Times New Roman" w:hAnsi="Calibri" w:cs="Calibri"/>
          <w:bCs/>
          <w:sz w:val="24"/>
          <w:szCs w:val="24"/>
          <w:lang w:eastAsia="tr-TR"/>
        </w:rPr>
        <w:t>100.000</w:t>
      </w:r>
      <w:r w:rsidRPr="00BB0444">
        <w:rPr>
          <w:rFonts w:ascii="Calibri" w:eastAsia="Times New Roman" w:hAnsi="Calibri" w:cs="Calibri"/>
          <w:bCs/>
          <w:sz w:val="24"/>
          <w:szCs w:val="24"/>
          <w:lang w:eastAsia="tr-TR"/>
        </w:rPr>
        <w:t xml:space="preserve"> TL </w:t>
      </w:r>
    </w:p>
    <w:p w:rsidR="004D76DD" w:rsidRPr="00BB0444" w:rsidRDefault="004D76DD" w:rsidP="005D6377">
      <w:pPr>
        <w:spacing w:before="0" w:after="150"/>
        <w:ind w:left="720"/>
        <w:jc w:val="both"/>
        <w:rPr>
          <w:rFonts w:ascii="Calibri" w:eastAsia="Times New Roman" w:hAnsi="Calibri" w:cs="Calibri"/>
          <w:bCs/>
          <w:sz w:val="24"/>
          <w:szCs w:val="24"/>
          <w:lang w:eastAsia="tr-TR"/>
        </w:rPr>
      </w:pPr>
    </w:p>
    <w:p w:rsidR="001141A7" w:rsidRPr="00BB0444" w:rsidRDefault="000D6AFF" w:rsidP="00187BE4">
      <w:pPr>
        <w:pStyle w:val="ListeParagraf"/>
        <w:numPr>
          <w:ilvl w:val="0"/>
          <w:numId w:val="20"/>
        </w:numPr>
        <w:spacing w:before="0" w:after="150"/>
        <w:jc w:val="both"/>
        <w:rPr>
          <w:rFonts w:ascii="Calibri" w:eastAsia="Times New Roman" w:hAnsi="Calibri" w:cs="Calibri"/>
          <w:sz w:val="24"/>
          <w:szCs w:val="24"/>
          <w:lang w:eastAsia="tr-TR"/>
        </w:rPr>
      </w:pPr>
      <w:r w:rsidRPr="00BB0444">
        <w:rPr>
          <w:rFonts w:ascii="Calibri" w:hAnsi="Calibri" w:cs="Calibri"/>
          <w:sz w:val="24"/>
          <w:szCs w:val="24"/>
        </w:rPr>
        <w:t xml:space="preserve">Proje bütçesi çalışmayı destekleyecek nitelikte önerilmelidir ( ulaşım, yolluk ve yevmiye dışındaki tüm harcama kalemleri.) Talep edilen bütçelere KDV dahil edilmelidir.  KDV’leri hatalı yapılmış bütçeler dikkate alınmayabilir.  Bu nedenle projenin bütçe kalemlerine KDV oranının  teyidi yapıldıktan  sonra KDV eklenerek, bütçe kalemi tutarı doğru  düzenlenmelidir. </w:t>
      </w:r>
      <w:r w:rsidRPr="00BB0444">
        <w:rPr>
          <w:rFonts w:ascii="Calibri" w:hAnsi="Calibri" w:cs="Calibri"/>
          <w:bCs/>
          <w:sz w:val="24"/>
          <w:szCs w:val="24"/>
        </w:rPr>
        <w:t>Proje bütçe kalemleri içerisinde yer alan makine teçhizat, sarf malzeme, yazılım ve hizmet kalemlerinin KDV oranları (%</w:t>
      </w:r>
      <w:r w:rsidR="00F56524" w:rsidRPr="00BB0444">
        <w:rPr>
          <w:rFonts w:ascii="Calibri" w:hAnsi="Calibri" w:cs="Calibri"/>
          <w:bCs/>
          <w:sz w:val="24"/>
          <w:szCs w:val="24"/>
        </w:rPr>
        <w:t>20</w:t>
      </w:r>
      <w:r w:rsidRPr="00BB0444">
        <w:rPr>
          <w:rFonts w:ascii="Calibri" w:hAnsi="Calibri" w:cs="Calibri"/>
          <w:bCs/>
          <w:sz w:val="24"/>
          <w:szCs w:val="24"/>
        </w:rPr>
        <w:t>, %</w:t>
      </w:r>
      <w:r w:rsidR="00F56524" w:rsidRPr="00BB0444">
        <w:rPr>
          <w:rFonts w:ascii="Calibri" w:hAnsi="Calibri" w:cs="Calibri"/>
          <w:bCs/>
          <w:sz w:val="24"/>
          <w:szCs w:val="24"/>
        </w:rPr>
        <w:t>10</w:t>
      </w:r>
      <w:r w:rsidRPr="00BB0444">
        <w:rPr>
          <w:rFonts w:ascii="Calibri" w:hAnsi="Calibri" w:cs="Calibri"/>
          <w:bCs/>
          <w:sz w:val="24"/>
          <w:szCs w:val="24"/>
        </w:rPr>
        <w:t xml:space="preserve"> ve %0) ilgili proforma faturalarla uyumlu olarak doğru bir şekilde bütçe kalemine eklenmelidir. Proje üst limitlerini geçmemek adına;  bütçe kalemlerinde KDV oranının eklenmemesi, hatalı KDV girilmesi gibi yapılan hatalı bütçe talepleri komisyon tarafından değerlendirmeye alınmayabilir.</w:t>
      </w:r>
    </w:p>
    <w:p w:rsidR="001141A7" w:rsidRPr="00BB0444" w:rsidRDefault="001141A7" w:rsidP="00187BE4">
      <w:pPr>
        <w:pStyle w:val="ListeParagraf"/>
        <w:spacing w:before="0" w:after="150"/>
        <w:jc w:val="both"/>
        <w:rPr>
          <w:rFonts w:ascii="Calibri" w:eastAsia="Times New Roman" w:hAnsi="Calibri" w:cs="Calibri"/>
          <w:sz w:val="24"/>
          <w:szCs w:val="24"/>
          <w:lang w:eastAsia="tr-TR"/>
        </w:rPr>
      </w:pPr>
    </w:p>
    <w:p w:rsidR="000D6AFF" w:rsidRPr="00BB0444" w:rsidRDefault="000D6AFF" w:rsidP="00187BE4">
      <w:pPr>
        <w:pStyle w:val="ListeParagraf"/>
        <w:numPr>
          <w:ilvl w:val="0"/>
          <w:numId w:val="20"/>
        </w:numPr>
        <w:spacing w:before="0" w:after="150"/>
        <w:jc w:val="both"/>
        <w:rPr>
          <w:rFonts w:ascii="Calibri" w:eastAsia="Times New Roman" w:hAnsi="Calibri" w:cs="Calibri"/>
          <w:sz w:val="24"/>
          <w:szCs w:val="24"/>
          <w:lang w:eastAsia="tr-TR"/>
        </w:rPr>
      </w:pPr>
      <w:r w:rsidRPr="00BB0444">
        <w:rPr>
          <w:rFonts w:ascii="Calibri" w:hAnsi="Calibri" w:cs="Calibri"/>
          <w:bCs/>
          <w:sz w:val="24"/>
          <w:szCs w:val="24"/>
        </w:rPr>
        <w:lastRenderedPageBreak/>
        <w:t>Proje başvurusunda alınması önerilen malzeme ve hizmetlerin teknik şartname ve proforma faturaları/fiyat teklifleri sisteme eksiksiz yüklenmelidir</w:t>
      </w:r>
      <w:r w:rsidRPr="00BB0444">
        <w:rPr>
          <w:rFonts w:ascii="Calibri" w:hAnsi="Calibri" w:cs="Calibri"/>
          <w:b/>
          <w:bCs/>
          <w:sz w:val="24"/>
          <w:szCs w:val="24"/>
        </w:rPr>
        <w:t xml:space="preserve">. </w:t>
      </w:r>
      <w:r w:rsidRPr="00BB0444">
        <w:rPr>
          <w:rFonts w:ascii="Calibri" w:hAnsi="Calibri" w:cs="Calibri"/>
          <w:iCs/>
          <w:sz w:val="24"/>
          <w:szCs w:val="24"/>
        </w:rPr>
        <w:t xml:space="preserve">Proje başvurunuzda bütçe kalemleri proforma faturalar/ fiyat teklifleri ile belirlenmektedir. </w:t>
      </w:r>
      <w:r w:rsidR="001141A7" w:rsidRPr="00BB0444">
        <w:rPr>
          <w:rFonts w:ascii="Calibri" w:hAnsi="Calibri" w:cs="Calibri"/>
          <w:color w:val="000000" w:themeColor="text1"/>
          <w:sz w:val="24"/>
          <w:szCs w:val="24"/>
        </w:rPr>
        <w:t>Proforma fatura teklif mahiyetindedir.</w:t>
      </w:r>
      <w:r w:rsidR="001141A7" w:rsidRPr="00BB0444">
        <w:rPr>
          <w:rFonts w:ascii="Calibri" w:hAnsi="Calibri" w:cs="Calibri"/>
          <w:color w:val="000000" w:themeColor="text1"/>
          <w:spacing w:val="-13"/>
          <w:sz w:val="24"/>
          <w:szCs w:val="24"/>
        </w:rPr>
        <w:t xml:space="preserve"> </w:t>
      </w:r>
      <w:r w:rsidR="001141A7" w:rsidRPr="00BB0444">
        <w:rPr>
          <w:rFonts w:ascii="Calibri" w:hAnsi="Calibri" w:cs="Calibri"/>
          <w:sz w:val="24"/>
          <w:szCs w:val="24"/>
        </w:rPr>
        <w:t>Firmalar</w:t>
      </w:r>
      <w:r w:rsidR="001141A7" w:rsidRPr="00BB0444">
        <w:rPr>
          <w:rFonts w:ascii="Calibri" w:hAnsi="Calibri" w:cs="Calibri"/>
          <w:spacing w:val="-12"/>
          <w:sz w:val="24"/>
          <w:szCs w:val="24"/>
        </w:rPr>
        <w:t xml:space="preserve"> </w:t>
      </w:r>
      <w:r w:rsidR="001141A7" w:rsidRPr="00BB0444">
        <w:rPr>
          <w:rFonts w:ascii="Calibri" w:hAnsi="Calibri" w:cs="Calibri"/>
          <w:sz w:val="24"/>
          <w:szCs w:val="24"/>
        </w:rPr>
        <w:t>proforma</w:t>
      </w:r>
      <w:r w:rsidR="001141A7" w:rsidRPr="00BB0444">
        <w:rPr>
          <w:rFonts w:ascii="Calibri" w:hAnsi="Calibri" w:cs="Calibri"/>
          <w:spacing w:val="-13"/>
          <w:sz w:val="24"/>
          <w:szCs w:val="24"/>
        </w:rPr>
        <w:t xml:space="preserve"> </w:t>
      </w:r>
      <w:r w:rsidR="001141A7" w:rsidRPr="00BB0444">
        <w:rPr>
          <w:rFonts w:ascii="Calibri" w:hAnsi="Calibri" w:cs="Calibri"/>
          <w:sz w:val="24"/>
          <w:szCs w:val="24"/>
        </w:rPr>
        <w:t>faturada</w:t>
      </w:r>
      <w:r w:rsidR="001141A7" w:rsidRPr="00BB0444">
        <w:rPr>
          <w:rFonts w:ascii="Calibri" w:hAnsi="Calibri" w:cs="Calibri"/>
          <w:spacing w:val="-12"/>
          <w:sz w:val="24"/>
          <w:szCs w:val="24"/>
        </w:rPr>
        <w:t xml:space="preserve"> </w:t>
      </w:r>
      <w:r w:rsidR="001141A7" w:rsidRPr="00BB0444">
        <w:rPr>
          <w:rFonts w:ascii="Calibri" w:hAnsi="Calibri" w:cs="Calibri"/>
          <w:sz w:val="24"/>
          <w:szCs w:val="24"/>
        </w:rPr>
        <w:t>miktar,</w:t>
      </w:r>
      <w:r w:rsidR="001141A7" w:rsidRPr="00BB0444">
        <w:rPr>
          <w:rFonts w:ascii="Calibri" w:hAnsi="Calibri" w:cs="Calibri"/>
          <w:spacing w:val="-12"/>
          <w:sz w:val="24"/>
          <w:szCs w:val="24"/>
        </w:rPr>
        <w:t xml:space="preserve"> </w:t>
      </w:r>
      <w:r w:rsidR="001141A7" w:rsidRPr="00BB0444">
        <w:rPr>
          <w:rFonts w:ascii="Calibri" w:hAnsi="Calibri" w:cs="Calibri"/>
          <w:sz w:val="24"/>
          <w:szCs w:val="24"/>
        </w:rPr>
        <w:t>birim</w:t>
      </w:r>
      <w:r w:rsidR="001141A7" w:rsidRPr="00BB0444">
        <w:rPr>
          <w:rFonts w:ascii="Calibri" w:hAnsi="Calibri" w:cs="Calibri"/>
          <w:spacing w:val="-15"/>
          <w:sz w:val="24"/>
          <w:szCs w:val="24"/>
        </w:rPr>
        <w:t xml:space="preserve"> </w:t>
      </w:r>
      <w:r w:rsidR="001141A7" w:rsidRPr="00BB0444">
        <w:rPr>
          <w:rFonts w:ascii="Calibri" w:hAnsi="Calibri" w:cs="Calibri"/>
          <w:sz w:val="24"/>
          <w:szCs w:val="24"/>
        </w:rPr>
        <w:t>fiyat</w:t>
      </w:r>
      <w:r w:rsidR="001141A7" w:rsidRPr="00BB0444">
        <w:rPr>
          <w:rFonts w:ascii="Calibri" w:hAnsi="Calibri" w:cs="Calibri"/>
          <w:spacing w:val="-12"/>
          <w:sz w:val="24"/>
          <w:szCs w:val="24"/>
        </w:rPr>
        <w:t xml:space="preserve"> </w:t>
      </w:r>
      <w:r w:rsidR="001141A7" w:rsidRPr="00BB0444">
        <w:rPr>
          <w:rFonts w:ascii="Calibri" w:hAnsi="Calibri" w:cs="Calibri"/>
          <w:sz w:val="24"/>
          <w:szCs w:val="24"/>
        </w:rPr>
        <w:t>ve</w:t>
      </w:r>
      <w:r w:rsidR="001141A7" w:rsidRPr="00BB0444">
        <w:rPr>
          <w:rFonts w:ascii="Calibri" w:hAnsi="Calibri" w:cs="Calibri"/>
          <w:spacing w:val="-12"/>
          <w:sz w:val="24"/>
          <w:szCs w:val="24"/>
        </w:rPr>
        <w:t xml:space="preserve"> </w:t>
      </w:r>
      <w:r w:rsidR="001141A7" w:rsidRPr="00BB0444">
        <w:rPr>
          <w:rFonts w:ascii="Calibri" w:hAnsi="Calibri" w:cs="Calibri"/>
          <w:sz w:val="24"/>
          <w:szCs w:val="24"/>
        </w:rPr>
        <w:t>vergi</w:t>
      </w:r>
      <w:r w:rsidR="001141A7" w:rsidRPr="00BB0444">
        <w:rPr>
          <w:rFonts w:ascii="Calibri" w:hAnsi="Calibri" w:cs="Calibri"/>
          <w:spacing w:val="-13"/>
          <w:sz w:val="24"/>
          <w:szCs w:val="24"/>
        </w:rPr>
        <w:t xml:space="preserve"> </w:t>
      </w:r>
      <w:r w:rsidR="001141A7" w:rsidRPr="00BB0444">
        <w:rPr>
          <w:rFonts w:ascii="Calibri" w:hAnsi="Calibri" w:cs="Calibri"/>
          <w:sz w:val="24"/>
          <w:szCs w:val="24"/>
        </w:rPr>
        <w:t>oranı</w:t>
      </w:r>
      <w:r w:rsidR="001141A7" w:rsidRPr="00BB0444">
        <w:rPr>
          <w:rFonts w:ascii="Calibri" w:hAnsi="Calibri" w:cs="Calibri"/>
          <w:spacing w:val="-12"/>
          <w:sz w:val="24"/>
          <w:szCs w:val="24"/>
        </w:rPr>
        <w:t xml:space="preserve"> </w:t>
      </w:r>
      <w:r w:rsidR="001141A7" w:rsidRPr="00BB0444">
        <w:rPr>
          <w:rFonts w:ascii="Calibri" w:hAnsi="Calibri" w:cs="Calibri"/>
          <w:sz w:val="24"/>
          <w:szCs w:val="24"/>
        </w:rPr>
        <w:t xml:space="preserve">bilgilerine yer verir. </w:t>
      </w:r>
      <w:r w:rsidR="001141A7" w:rsidRPr="00BB0444">
        <w:rPr>
          <w:rFonts w:ascii="Calibri" w:hAnsi="Calibri" w:cs="Calibri"/>
          <w:b/>
          <w:sz w:val="24"/>
          <w:szCs w:val="24"/>
        </w:rPr>
        <w:t>Proforma fatura ve fiyat tekliflerinde yer alan tutarlar KDV Hariç olarak tanzim edilmekte</w:t>
      </w:r>
      <w:r w:rsidR="001141A7" w:rsidRPr="00BB0444">
        <w:rPr>
          <w:rFonts w:ascii="Calibri" w:hAnsi="Calibri" w:cs="Calibri"/>
          <w:b/>
          <w:spacing w:val="-14"/>
          <w:sz w:val="24"/>
          <w:szCs w:val="24"/>
        </w:rPr>
        <w:t xml:space="preserve"> </w:t>
      </w:r>
      <w:r w:rsidR="001141A7" w:rsidRPr="00BB0444">
        <w:rPr>
          <w:rFonts w:ascii="Calibri" w:hAnsi="Calibri" w:cs="Calibri"/>
          <w:b/>
          <w:sz w:val="24"/>
          <w:szCs w:val="24"/>
        </w:rPr>
        <w:t>olup</w:t>
      </w:r>
      <w:r w:rsidR="001141A7" w:rsidRPr="00BB0444">
        <w:rPr>
          <w:rFonts w:ascii="Calibri" w:hAnsi="Calibri" w:cs="Calibri"/>
          <w:b/>
          <w:spacing w:val="-14"/>
          <w:sz w:val="24"/>
          <w:szCs w:val="24"/>
        </w:rPr>
        <w:t xml:space="preserve"> </w:t>
      </w:r>
      <w:r w:rsidR="001141A7" w:rsidRPr="00BB0444">
        <w:rPr>
          <w:rFonts w:ascii="Calibri" w:hAnsi="Calibri" w:cs="Calibri"/>
          <w:b/>
          <w:sz w:val="24"/>
          <w:szCs w:val="24"/>
        </w:rPr>
        <w:t>proje</w:t>
      </w:r>
      <w:r w:rsidR="001141A7" w:rsidRPr="00BB0444">
        <w:rPr>
          <w:rFonts w:ascii="Calibri" w:hAnsi="Calibri" w:cs="Calibri"/>
          <w:b/>
          <w:spacing w:val="-14"/>
          <w:sz w:val="24"/>
          <w:szCs w:val="24"/>
        </w:rPr>
        <w:t xml:space="preserve"> </w:t>
      </w:r>
      <w:r w:rsidR="001141A7" w:rsidRPr="00BB0444">
        <w:rPr>
          <w:rFonts w:ascii="Calibri" w:hAnsi="Calibri" w:cs="Calibri"/>
          <w:b/>
          <w:sz w:val="24"/>
          <w:szCs w:val="24"/>
        </w:rPr>
        <w:t>bütçesi</w:t>
      </w:r>
      <w:r w:rsidR="001141A7" w:rsidRPr="00BB0444">
        <w:rPr>
          <w:rFonts w:ascii="Calibri" w:hAnsi="Calibri" w:cs="Calibri"/>
          <w:b/>
          <w:spacing w:val="-13"/>
          <w:sz w:val="24"/>
          <w:szCs w:val="24"/>
        </w:rPr>
        <w:t xml:space="preserve"> </w:t>
      </w:r>
      <w:r w:rsidR="001141A7" w:rsidRPr="00BB0444">
        <w:rPr>
          <w:rFonts w:ascii="Calibri" w:hAnsi="Calibri" w:cs="Calibri"/>
          <w:b/>
          <w:sz w:val="24"/>
          <w:szCs w:val="24"/>
        </w:rPr>
        <w:t>oluşturulurken</w:t>
      </w:r>
      <w:r w:rsidR="001141A7" w:rsidRPr="00BB0444">
        <w:rPr>
          <w:rFonts w:ascii="Calibri" w:hAnsi="Calibri" w:cs="Calibri"/>
          <w:b/>
          <w:spacing w:val="-14"/>
          <w:sz w:val="24"/>
          <w:szCs w:val="24"/>
        </w:rPr>
        <w:t xml:space="preserve"> </w:t>
      </w:r>
      <w:r w:rsidR="001141A7" w:rsidRPr="00BB0444">
        <w:rPr>
          <w:rFonts w:ascii="Calibri" w:hAnsi="Calibri" w:cs="Calibri"/>
          <w:b/>
          <w:sz w:val="24"/>
          <w:szCs w:val="24"/>
        </w:rPr>
        <w:t>fiyatlara</w:t>
      </w:r>
      <w:r w:rsidR="001141A7" w:rsidRPr="00BB0444">
        <w:rPr>
          <w:rFonts w:ascii="Calibri" w:hAnsi="Calibri" w:cs="Calibri"/>
          <w:b/>
          <w:spacing w:val="-14"/>
          <w:sz w:val="24"/>
          <w:szCs w:val="24"/>
        </w:rPr>
        <w:t xml:space="preserve"> </w:t>
      </w:r>
      <w:r w:rsidR="001141A7" w:rsidRPr="00BB0444">
        <w:rPr>
          <w:rFonts w:ascii="Calibri" w:hAnsi="Calibri" w:cs="Calibri"/>
          <w:b/>
          <w:sz w:val="24"/>
          <w:szCs w:val="24"/>
        </w:rPr>
        <w:t>mutlaka</w:t>
      </w:r>
      <w:r w:rsidR="004C4E55" w:rsidRPr="00BB0444">
        <w:rPr>
          <w:rFonts w:ascii="Calibri" w:hAnsi="Calibri" w:cs="Calibri"/>
          <w:b/>
          <w:sz w:val="24"/>
          <w:szCs w:val="24"/>
        </w:rPr>
        <w:t xml:space="preserve"> doğru</w:t>
      </w:r>
      <w:r w:rsidR="001141A7" w:rsidRPr="00BB0444">
        <w:rPr>
          <w:rFonts w:ascii="Calibri" w:hAnsi="Calibri" w:cs="Calibri"/>
          <w:b/>
          <w:spacing w:val="-13"/>
          <w:sz w:val="24"/>
          <w:szCs w:val="24"/>
        </w:rPr>
        <w:t xml:space="preserve"> </w:t>
      </w:r>
      <w:r w:rsidR="001141A7" w:rsidRPr="00BB0444">
        <w:rPr>
          <w:rFonts w:ascii="Calibri" w:hAnsi="Calibri" w:cs="Calibri"/>
          <w:b/>
          <w:sz w:val="24"/>
          <w:szCs w:val="24"/>
        </w:rPr>
        <w:t>KDV oranı</w:t>
      </w:r>
      <w:r w:rsidR="001141A7" w:rsidRPr="00BB0444">
        <w:rPr>
          <w:rFonts w:ascii="Calibri" w:hAnsi="Calibri" w:cs="Calibri"/>
          <w:b/>
          <w:spacing w:val="-15"/>
          <w:sz w:val="24"/>
          <w:szCs w:val="24"/>
        </w:rPr>
        <w:t xml:space="preserve"> </w:t>
      </w:r>
      <w:r w:rsidR="001141A7" w:rsidRPr="00BB0444">
        <w:rPr>
          <w:rFonts w:ascii="Calibri" w:hAnsi="Calibri" w:cs="Calibri"/>
          <w:b/>
          <w:sz w:val="24"/>
          <w:szCs w:val="24"/>
        </w:rPr>
        <w:t xml:space="preserve">eklenmelidir. </w:t>
      </w:r>
      <w:r w:rsidR="001141A7" w:rsidRPr="00BB0444">
        <w:rPr>
          <w:rFonts w:ascii="Calibri" w:hAnsi="Calibri" w:cs="Calibri"/>
          <w:sz w:val="24"/>
          <w:szCs w:val="24"/>
        </w:rPr>
        <w:t>Araştırmacıların proje bütçelerini, temin edecekleri proforma faturaları temel alarak belirlemeleri ve başvuru aşamasında bu belgelerin pdf formatındaki nüshasını sisteme yüklemiş ve başvuru dosyasına eklemiş olmaları</w:t>
      </w:r>
      <w:r w:rsidR="001141A7" w:rsidRPr="00BB0444">
        <w:rPr>
          <w:rFonts w:ascii="Calibri" w:hAnsi="Calibri" w:cs="Calibri"/>
          <w:spacing w:val="-1"/>
          <w:sz w:val="24"/>
          <w:szCs w:val="24"/>
        </w:rPr>
        <w:t xml:space="preserve"> </w:t>
      </w:r>
      <w:r w:rsidR="001141A7" w:rsidRPr="00BB0444">
        <w:rPr>
          <w:rFonts w:ascii="Calibri" w:hAnsi="Calibri" w:cs="Calibri"/>
          <w:sz w:val="24"/>
          <w:szCs w:val="24"/>
        </w:rPr>
        <w:t xml:space="preserve">gereklidir. </w:t>
      </w:r>
      <w:r w:rsidR="001141A7" w:rsidRPr="00BB0444">
        <w:rPr>
          <w:rFonts w:ascii="Calibri" w:hAnsi="Calibri" w:cs="Calibri"/>
          <w:iCs/>
          <w:sz w:val="24"/>
          <w:szCs w:val="24"/>
        </w:rPr>
        <w:t>Alınmasını istediğiniz malzemelerin teknik şartnameleri, proforma faturaları/ fiyat teklifleri sisteme yüklenmediğinde başvurunuzda istediğiniz bütçe kalemi talebini</w:t>
      </w:r>
      <w:r w:rsidR="005D6377" w:rsidRPr="00BB0444">
        <w:rPr>
          <w:rFonts w:ascii="Calibri" w:hAnsi="Calibri" w:cs="Calibri"/>
          <w:iCs/>
          <w:sz w:val="24"/>
          <w:szCs w:val="24"/>
        </w:rPr>
        <w:t>z geçersiz olacak ve proje başvurunuz red edilecektir.</w:t>
      </w:r>
    </w:p>
    <w:p w:rsidR="000D6AFF" w:rsidRPr="00BB0444" w:rsidRDefault="000D6AFF" w:rsidP="00187BE4">
      <w:pPr>
        <w:pStyle w:val="Default"/>
        <w:numPr>
          <w:ilvl w:val="0"/>
          <w:numId w:val="20"/>
        </w:numPr>
        <w:spacing w:before="0" w:after="199" w:line="276" w:lineRule="auto"/>
        <w:jc w:val="both"/>
        <w:rPr>
          <w:rFonts w:ascii="Calibri" w:hAnsi="Calibri" w:cs="Calibri"/>
          <w:color w:val="000000" w:themeColor="text1"/>
          <w:shd w:val="clear" w:color="auto" w:fill="FFFFFF"/>
        </w:rPr>
      </w:pPr>
      <w:r w:rsidRPr="00BB0444">
        <w:rPr>
          <w:rFonts w:ascii="Calibri" w:hAnsi="Calibri" w:cs="Calibri"/>
          <w:color w:val="000000" w:themeColor="text1"/>
          <w:shd w:val="clear" w:color="auto" w:fill="FFFFFF"/>
        </w:rPr>
        <w:t xml:space="preserve">Projeler için </w:t>
      </w:r>
      <w:r w:rsidR="00662728" w:rsidRPr="00BB0444">
        <w:rPr>
          <w:rFonts w:ascii="Calibri" w:hAnsi="Calibri" w:cs="Calibri"/>
        </w:rPr>
        <w:t>BAP Birimi</w:t>
      </w:r>
      <w:r w:rsidR="00662728" w:rsidRPr="00BB0444">
        <w:rPr>
          <w:rFonts w:ascii="Calibri" w:hAnsi="Calibri" w:cs="Calibri"/>
          <w:color w:val="000000" w:themeColor="text1"/>
          <w:shd w:val="clear" w:color="auto" w:fill="FFFFFF"/>
        </w:rPr>
        <w:t xml:space="preserve"> </w:t>
      </w:r>
      <w:r w:rsidRPr="00BB0444">
        <w:rPr>
          <w:rFonts w:ascii="Calibri" w:hAnsi="Calibri" w:cs="Calibri"/>
          <w:color w:val="000000" w:themeColor="text1"/>
          <w:shd w:val="clear" w:color="auto" w:fill="FFFFFF"/>
        </w:rPr>
        <w:t>tarafından sağlanan makine, teçhizat ve donanımların mülkiyeti birime aittir. Söz konusu makine-teçhizatlar, ilgili proje tamamlanıncaya kadar proje yürütücülerinin kontrol ve kullanımındadır; bunların korunmasından, bakım ve onarımından proje yürütücüleri sorumludur. Tamamlanan projelere ait özellik arz eden makine ve teçhizatlar ise ihtiyaç duyan üniversitemiz araştırmacılarının kullanımına açıktır. Bilimsel Araştırma Projeleri Komisyonu, bu tür makine ve teçhizatlarla ilgili olarak, ortak bir alanda kullanıma sunulmaları, başka projelerde kullanılmak üzere geri alınmaları veya gerekli göreceği diğer tasarruflarda bulunmaya yetkilidir. Bu nedenle, proje başvurularının değerlendirilmesinde daha önce desteklenen projelerden alınan makine ve teçhizatlar göz önünde bulundurulacaktır.</w:t>
      </w:r>
    </w:p>
    <w:p w:rsidR="000D6AFF" w:rsidRPr="00BB0444" w:rsidRDefault="00662728" w:rsidP="00187BE4">
      <w:pPr>
        <w:pStyle w:val="ListeParagraf"/>
        <w:numPr>
          <w:ilvl w:val="0"/>
          <w:numId w:val="20"/>
        </w:numPr>
        <w:spacing w:before="0" w:after="160"/>
        <w:jc w:val="both"/>
        <w:rPr>
          <w:rFonts w:ascii="Calibri" w:hAnsi="Calibri" w:cs="Calibri"/>
          <w:sz w:val="24"/>
          <w:szCs w:val="24"/>
        </w:rPr>
      </w:pPr>
      <w:r w:rsidRPr="00BB0444">
        <w:rPr>
          <w:rFonts w:ascii="Calibri" w:hAnsi="Calibri" w:cs="Calibri"/>
          <w:sz w:val="24"/>
          <w:szCs w:val="24"/>
        </w:rPr>
        <w:t>Projenizde</w:t>
      </w:r>
      <w:r w:rsidR="000D6AFF" w:rsidRPr="00BB0444">
        <w:rPr>
          <w:rFonts w:ascii="Calibri" w:hAnsi="Calibri" w:cs="Calibri"/>
          <w:sz w:val="24"/>
          <w:szCs w:val="24"/>
        </w:rPr>
        <w:t xml:space="preserve"> alacağınız analiz hizmetleri Yalova Üniversitesi Merkezi Araştırma Laboratuvarı tarafından yapılabiliyorsa, analiz hizmetinin </w:t>
      </w:r>
      <w:r w:rsidR="000D6AFF" w:rsidRPr="00BB0444">
        <w:rPr>
          <w:rFonts w:ascii="Calibri" w:hAnsi="Calibri" w:cs="Calibri"/>
          <w:bCs/>
          <w:sz w:val="24"/>
          <w:szCs w:val="24"/>
        </w:rPr>
        <w:t>YÜMERLAB</w:t>
      </w:r>
      <w:r w:rsidR="000D6AFF" w:rsidRPr="00BB0444">
        <w:rPr>
          <w:rFonts w:ascii="Calibri" w:hAnsi="Calibri" w:cs="Calibri"/>
          <w:sz w:val="24"/>
          <w:szCs w:val="24"/>
        </w:rPr>
        <w:t xml:space="preserve"> tarafından alınması zorunludur. </w:t>
      </w:r>
      <w:r w:rsidR="000D6AFF" w:rsidRPr="00BB0444">
        <w:rPr>
          <w:rFonts w:ascii="Calibri" w:hAnsi="Calibri" w:cs="Calibri"/>
          <w:bCs/>
          <w:sz w:val="24"/>
          <w:szCs w:val="24"/>
        </w:rPr>
        <w:t>YÜMERLAB</w:t>
      </w:r>
      <w:r w:rsidR="000D6AFF" w:rsidRPr="00BB0444">
        <w:rPr>
          <w:rFonts w:ascii="Calibri" w:hAnsi="Calibri" w:cs="Calibri"/>
          <w:sz w:val="24"/>
          <w:szCs w:val="24"/>
        </w:rPr>
        <w:t xml:space="preserve"> tarafından yapılan analizlerde  KDV “0” olmalıdır.  </w:t>
      </w:r>
      <w:r w:rsidR="000D6AFF" w:rsidRPr="00BB0444">
        <w:rPr>
          <w:rFonts w:ascii="Calibri" w:hAnsi="Calibri" w:cs="Calibri"/>
          <w:bCs/>
          <w:sz w:val="24"/>
          <w:szCs w:val="24"/>
        </w:rPr>
        <w:t>YÜMERLAB</w:t>
      </w:r>
      <w:r w:rsidR="000D6AFF" w:rsidRPr="00BB0444">
        <w:rPr>
          <w:rFonts w:ascii="Calibri" w:hAnsi="Calibri" w:cs="Calibri"/>
          <w:color w:val="000000"/>
          <w:sz w:val="24"/>
          <w:szCs w:val="24"/>
        </w:rPr>
        <w:t xml:space="preserve"> dışından yapılması öngörülen analiz h</w:t>
      </w:r>
      <w:r w:rsidR="00F56524" w:rsidRPr="00BB0444">
        <w:rPr>
          <w:rFonts w:ascii="Calibri" w:hAnsi="Calibri" w:cs="Calibri"/>
          <w:color w:val="000000"/>
          <w:sz w:val="24"/>
          <w:szCs w:val="24"/>
        </w:rPr>
        <w:t>izmetleri alımının KDV muafiyeti olan kurumlardan yap</w:t>
      </w:r>
      <w:r w:rsidR="00C45158" w:rsidRPr="00BB0444">
        <w:rPr>
          <w:rFonts w:ascii="Calibri" w:hAnsi="Calibri" w:cs="Calibri"/>
          <w:color w:val="000000"/>
          <w:sz w:val="24"/>
          <w:szCs w:val="24"/>
        </w:rPr>
        <w:t>ıla</w:t>
      </w:r>
      <w:r w:rsidR="00F56524" w:rsidRPr="00BB0444">
        <w:rPr>
          <w:rFonts w:ascii="Calibri" w:hAnsi="Calibri" w:cs="Calibri"/>
          <w:color w:val="000000"/>
          <w:sz w:val="24"/>
          <w:szCs w:val="24"/>
        </w:rPr>
        <w:t>caksa KDV oranı “0”, muafiyet olmayan kurumlarda ise KDV oranı “%20</w:t>
      </w:r>
      <w:r w:rsidR="000D6AFF" w:rsidRPr="00BB0444">
        <w:rPr>
          <w:rFonts w:ascii="Calibri" w:hAnsi="Calibri" w:cs="Calibri"/>
          <w:color w:val="000000"/>
          <w:sz w:val="24"/>
          <w:szCs w:val="24"/>
        </w:rPr>
        <w:t xml:space="preserve">” olarak girilmedir. Projenizde alacağınız analiz hizmetleri Yalova Üniversitesi Merkezi Araştırma Laboratuvarı tarafından yapılabiliyorsa, analiz hizmetinin </w:t>
      </w:r>
      <w:r w:rsidR="000D6AFF" w:rsidRPr="00BB0444">
        <w:rPr>
          <w:rFonts w:ascii="Calibri" w:hAnsi="Calibri" w:cs="Calibri"/>
          <w:bCs/>
          <w:sz w:val="24"/>
          <w:szCs w:val="24"/>
        </w:rPr>
        <w:t>YÜMERLAB</w:t>
      </w:r>
      <w:r w:rsidR="000D6AFF" w:rsidRPr="00BB0444">
        <w:rPr>
          <w:rFonts w:ascii="Calibri" w:hAnsi="Calibri" w:cs="Calibri"/>
          <w:color w:val="000000"/>
          <w:sz w:val="24"/>
          <w:szCs w:val="24"/>
        </w:rPr>
        <w:t xml:space="preserve"> tarafından alınması zorunludur. Ancak </w:t>
      </w:r>
      <w:r w:rsidR="000D6AFF" w:rsidRPr="00BB0444">
        <w:rPr>
          <w:rFonts w:ascii="Calibri" w:hAnsi="Calibri" w:cs="Calibri"/>
          <w:bCs/>
          <w:sz w:val="24"/>
          <w:szCs w:val="24"/>
        </w:rPr>
        <w:t>YÜMERLAB</w:t>
      </w:r>
      <w:r w:rsidR="000D6AFF" w:rsidRPr="00BB0444">
        <w:rPr>
          <w:rFonts w:ascii="Calibri" w:hAnsi="Calibri" w:cs="Calibri"/>
          <w:color w:val="000000"/>
          <w:sz w:val="24"/>
          <w:szCs w:val="24"/>
        </w:rPr>
        <w:t xml:space="preserve">’ın yaptığı analizlerden daha hassas, farklı özelliklerde ölçümler mevcut ise; ya da </w:t>
      </w:r>
      <w:r w:rsidR="000D6AFF" w:rsidRPr="00BB0444">
        <w:rPr>
          <w:rFonts w:ascii="Calibri" w:hAnsi="Calibri" w:cs="Calibri"/>
          <w:bCs/>
          <w:sz w:val="24"/>
          <w:szCs w:val="24"/>
        </w:rPr>
        <w:t>YÜMERLAB</w:t>
      </w:r>
      <w:r w:rsidR="000D6AFF" w:rsidRPr="00BB0444">
        <w:rPr>
          <w:rFonts w:ascii="Calibri" w:hAnsi="Calibri" w:cs="Calibri"/>
          <w:color w:val="000000"/>
          <w:sz w:val="24"/>
          <w:szCs w:val="24"/>
        </w:rPr>
        <w:t xml:space="preserve">’da analiz cihazı bozuk ise proje yürütücüsü gerekçesini yazılı olarak birimimize bildirdiğinde, uygun bulunması halinde analiz hizmetini </w:t>
      </w:r>
      <w:r w:rsidR="000D6AFF" w:rsidRPr="00BB0444">
        <w:rPr>
          <w:rFonts w:ascii="Calibri" w:hAnsi="Calibri" w:cs="Calibri"/>
          <w:bCs/>
          <w:sz w:val="24"/>
          <w:szCs w:val="24"/>
        </w:rPr>
        <w:t>YÜMERLAB</w:t>
      </w:r>
      <w:r w:rsidR="000D6AFF" w:rsidRPr="00BB0444">
        <w:rPr>
          <w:rFonts w:ascii="Calibri" w:hAnsi="Calibri" w:cs="Calibri"/>
          <w:color w:val="000000"/>
          <w:sz w:val="24"/>
          <w:szCs w:val="24"/>
        </w:rPr>
        <w:t xml:space="preserve"> dışından yaptırılabilir.</w:t>
      </w:r>
    </w:p>
    <w:p w:rsidR="000D6AFF" w:rsidRPr="007C0C5C" w:rsidRDefault="000D6AFF" w:rsidP="00187BE4">
      <w:pPr>
        <w:pStyle w:val="ListeParagraf"/>
        <w:spacing w:before="0"/>
        <w:jc w:val="both"/>
        <w:rPr>
          <w:rFonts w:ascii="Times New Roman" w:hAnsi="Times New Roman" w:cs="Times New Roman"/>
          <w:sz w:val="24"/>
          <w:szCs w:val="24"/>
        </w:rPr>
      </w:pPr>
    </w:p>
    <w:p w:rsidR="007C0C5C" w:rsidRPr="007C0C5C" w:rsidRDefault="000D6AFF" w:rsidP="007C0C5C">
      <w:pPr>
        <w:pStyle w:val="NormalWeb"/>
        <w:numPr>
          <w:ilvl w:val="0"/>
          <w:numId w:val="26"/>
        </w:numPr>
        <w:shd w:val="clear" w:color="auto" w:fill="FFFFFF"/>
        <w:spacing w:before="0" w:beforeAutospacing="0" w:after="150" w:afterAutospacing="0"/>
        <w:jc w:val="both"/>
        <w:rPr>
          <w:color w:val="000000"/>
        </w:rPr>
      </w:pPr>
      <w:r w:rsidRPr="007C0C5C">
        <w:rPr>
          <w:bCs/>
        </w:rPr>
        <w:t xml:space="preserve">Proje seyahat bütçesi kalemi tutarı (yolluk, yevmiye, konaklama ve katılım ücreti toplam tutarı)  aşağıda yer alan maksimum limitleri aşmayacak şekilde doğru olarak girilmeli ve seyahat bütçesine KDV tutarı eklenmemelidir. </w:t>
      </w:r>
      <w:r w:rsidR="007C0C5C" w:rsidRPr="007C0C5C">
        <w:rPr>
          <w:color w:val="000000"/>
        </w:rPr>
        <w:t>Bütçe imkânları</w:t>
      </w:r>
      <w:r w:rsidR="007C0C5C" w:rsidRPr="007C0C5C">
        <w:rPr>
          <w:color w:val="000000"/>
          <w:spacing w:val="-6"/>
        </w:rPr>
        <w:t xml:space="preserve"> </w:t>
      </w:r>
      <w:r w:rsidR="007C0C5C" w:rsidRPr="007C0C5C">
        <w:rPr>
          <w:color w:val="000000"/>
        </w:rPr>
        <w:t>göz önüne</w:t>
      </w:r>
      <w:r w:rsidR="007C0C5C" w:rsidRPr="007C0C5C">
        <w:rPr>
          <w:color w:val="000000"/>
          <w:spacing w:val="-9"/>
        </w:rPr>
        <w:t xml:space="preserve"> </w:t>
      </w:r>
      <w:r w:rsidR="007C0C5C" w:rsidRPr="007C0C5C">
        <w:rPr>
          <w:color w:val="000000"/>
        </w:rPr>
        <w:t>alınarak</w:t>
      </w:r>
      <w:r w:rsidR="007C0C5C" w:rsidRPr="007C0C5C">
        <w:rPr>
          <w:color w:val="000000"/>
          <w:spacing w:val="-4"/>
        </w:rPr>
        <w:t xml:space="preserve"> </w:t>
      </w:r>
      <w:r w:rsidR="007C0C5C" w:rsidRPr="007C0C5C">
        <w:rPr>
          <w:color w:val="000000"/>
        </w:rPr>
        <w:t>proje</w:t>
      </w:r>
      <w:r w:rsidR="007C0C5C" w:rsidRPr="007C0C5C">
        <w:rPr>
          <w:color w:val="000000"/>
          <w:spacing w:val="-9"/>
        </w:rPr>
        <w:t xml:space="preserve"> </w:t>
      </w:r>
      <w:r w:rsidR="007C0C5C" w:rsidRPr="007C0C5C">
        <w:rPr>
          <w:color w:val="000000"/>
        </w:rPr>
        <w:t>süresince</w:t>
      </w:r>
      <w:r w:rsidR="007C0C5C" w:rsidRPr="007C0C5C">
        <w:rPr>
          <w:color w:val="000000"/>
          <w:spacing w:val="-1"/>
        </w:rPr>
        <w:t xml:space="preserve"> </w:t>
      </w:r>
      <w:r w:rsidR="007C0C5C" w:rsidRPr="007C0C5C">
        <w:rPr>
          <w:color w:val="000000"/>
        </w:rPr>
        <w:t>proje ekibinden, proje kapsamında</w:t>
      </w:r>
      <w:r w:rsidR="007C0C5C" w:rsidRPr="007C0C5C">
        <w:rPr>
          <w:color w:val="000000"/>
          <w:spacing w:val="-2"/>
        </w:rPr>
        <w:t xml:space="preserve"> </w:t>
      </w:r>
      <w:r w:rsidR="007C0C5C" w:rsidRPr="007C0C5C">
        <w:rPr>
          <w:color w:val="000000"/>
        </w:rPr>
        <w:t>en</w:t>
      </w:r>
      <w:r w:rsidR="007C0C5C" w:rsidRPr="007C0C5C">
        <w:rPr>
          <w:color w:val="000000"/>
          <w:spacing w:val="-12"/>
        </w:rPr>
        <w:t xml:space="preserve"> </w:t>
      </w:r>
      <w:r w:rsidR="007C0C5C" w:rsidRPr="007C0C5C">
        <w:rPr>
          <w:color w:val="000000"/>
        </w:rPr>
        <w:t>fazla</w:t>
      </w:r>
      <w:r w:rsidR="007C0C5C" w:rsidRPr="007C0C5C">
        <w:rPr>
          <w:color w:val="000000"/>
          <w:spacing w:val="-4"/>
        </w:rPr>
        <w:t xml:space="preserve"> </w:t>
      </w:r>
      <w:r w:rsidR="007C0C5C" w:rsidRPr="007C0C5C">
        <w:rPr>
          <w:color w:val="000000"/>
        </w:rPr>
        <w:t>bir</w:t>
      </w:r>
      <w:r w:rsidR="007C0C5C" w:rsidRPr="007C0C5C">
        <w:rPr>
          <w:color w:val="000000"/>
          <w:spacing w:val="-12"/>
        </w:rPr>
        <w:t xml:space="preserve"> </w:t>
      </w:r>
      <w:r w:rsidR="007C0C5C" w:rsidRPr="007C0C5C">
        <w:rPr>
          <w:color w:val="000000"/>
        </w:rPr>
        <w:t>kez</w:t>
      </w:r>
      <w:r w:rsidR="007C0C5C" w:rsidRPr="007C0C5C">
        <w:rPr>
          <w:color w:val="000000"/>
          <w:spacing w:val="-14"/>
        </w:rPr>
        <w:t xml:space="preserve"> </w:t>
      </w:r>
      <w:r w:rsidR="007C0C5C" w:rsidRPr="007C0C5C">
        <w:rPr>
          <w:color w:val="000000"/>
        </w:rPr>
        <w:t>yurtdışı ve</w:t>
      </w:r>
      <w:r w:rsidR="007C0C5C" w:rsidRPr="007C0C5C">
        <w:rPr>
          <w:color w:val="000000"/>
          <w:spacing w:val="-14"/>
        </w:rPr>
        <w:t xml:space="preserve"> </w:t>
      </w:r>
      <w:r w:rsidR="007C0C5C" w:rsidRPr="007C0C5C">
        <w:rPr>
          <w:color w:val="000000"/>
        </w:rPr>
        <w:t xml:space="preserve">bir kez yurtiçi destek talebinde bulunabilir. Proje kapsamında yapılacak seyahat sayısı </w:t>
      </w:r>
      <w:r w:rsidR="007C0C5C" w:rsidRPr="007C0C5C">
        <w:rPr>
          <w:bCs/>
          <w:color w:val="000000"/>
        </w:rPr>
        <w:t>Yalova Üniversitesi Yurtiçi ve Yurtdışı Akademik Personel Görevlendirme Yönergesi</w:t>
      </w:r>
      <w:r w:rsidR="007C0C5C" w:rsidRPr="007C0C5C">
        <w:rPr>
          <w:color w:val="000000"/>
        </w:rPr>
        <w:t xml:space="preserve">’nde belirtilen kısıtlamalara </w:t>
      </w:r>
      <w:r w:rsidR="007C0C5C" w:rsidRPr="007C0C5C">
        <w:rPr>
          <w:color w:val="000000"/>
        </w:rPr>
        <w:lastRenderedPageBreak/>
        <w:t>tabiidir. Kongre,</w:t>
      </w:r>
      <w:r w:rsidR="007C0C5C" w:rsidRPr="007C0C5C">
        <w:rPr>
          <w:color w:val="000000"/>
          <w:spacing w:val="1"/>
        </w:rPr>
        <w:t xml:space="preserve"> </w:t>
      </w:r>
      <w:r w:rsidR="007C0C5C" w:rsidRPr="007C0C5C">
        <w:rPr>
          <w:color w:val="000000"/>
        </w:rPr>
        <w:t>seminer,</w:t>
      </w:r>
      <w:r w:rsidR="007C0C5C" w:rsidRPr="007C0C5C">
        <w:rPr>
          <w:color w:val="000000"/>
          <w:spacing w:val="1"/>
        </w:rPr>
        <w:t xml:space="preserve"> </w:t>
      </w:r>
      <w:r w:rsidR="007C0C5C" w:rsidRPr="007C0C5C">
        <w:rPr>
          <w:color w:val="000000"/>
        </w:rPr>
        <w:t>sempozyum</w:t>
      </w:r>
      <w:r w:rsidR="007C0C5C" w:rsidRPr="007C0C5C">
        <w:rPr>
          <w:color w:val="000000"/>
          <w:spacing w:val="1"/>
        </w:rPr>
        <w:t xml:space="preserve"> </w:t>
      </w:r>
      <w:r w:rsidR="007C0C5C" w:rsidRPr="007C0C5C">
        <w:rPr>
          <w:color w:val="000000"/>
        </w:rPr>
        <w:t>vb.</w:t>
      </w:r>
      <w:r w:rsidR="007C0C5C" w:rsidRPr="007C0C5C">
        <w:rPr>
          <w:color w:val="000000"/>
          <w:spacing w:val="1"/>
        </w:rPr>
        <w:t xml:space="preserve"> </w:t>
      </w:r>
      <w:r w:rsidR="007C0C5C" w:rsidRPr="007C0C5C">
        <w:rPr>
          <w:color w:val="000000"/>
        </w:rPr>
        <w:t>seyahat</w:t>
      </w:r>
      <w:r w:rsidR="007C0C5C" w:rsidRPr="007C0C5C">
        <w:rPr>
          <w:color w:val="000000"/>
          <w:spacing w:val="1"/>
        </w:rPr>
        <w:t xml:space="preserve"> </w:t>
      </w:r>
      <w:r w:rsidR="007C0C5C" w:rsidRPr="007C0C5C">
        <w:rPr>
          <w:color w:val="000000"/>
        </w:rPr>
        <w:t>giderlerinin</w:t>
      </w:r>
      <w:r w:rsidR="007C0C5C" w:rsidRPr="007C0C5C">
        <w:rPr>
          <w:color w:val="000000"/>
          <w:spacing w:val="1"/>
        </w:rPr>
        <w:t xml:space="preserve"> </w:t>
      </w:r>
      <w:r w:rsidR="007C0C5C" w:rsidRPr="007C0C5C">
        <w:rPr>
          <w:color w:val="000000"/>
        </w:rPr>
        <w:t>ödenebilmesi</w:t>
      </w:r>
      <w:r w:rsidR="007C0C5C" w:rsidRPr="007C0C5C">
        <w:rPr>
          <w:color w:val="000000"/>
          <w:spacing w:val="1"/>
        </w:rPr>
        <w:t xml:space="preserve"> </w:t>
      </w:r>
      <w:r w:rsidR="007C0C5C" w:rsidRPr="007C0C5C">
        <w:rPr>
          <w:color w:val="000000"/>
        </w:rPr>
        <w:t>için,</w:t>
      </w:r>
      <w:r w:rsidR="007C0C5C" w:rsidRPr="007C0C5C">
        <w:rPr>
          <w:color w:val="000000"/>
          <w:spacing w:val="1"/>
        </w:rPr>
        <w:t xml:space="preserve"> </w:t>
      </w:r>
      <w:r w:rsidR="007C0C5C" w:rsidRPr="007C0C5C">
        <w:rPr>
          <w:color w:val="000000"/>
        </w:rPr>
        <w:t>proje</w:t>
      </w:r>
      <w:r w:rsidR="007C0C5C" w:rsidRPr="007C0C5C">
        <w:rPr>
          <w:color w:val="000000"/>
          <w:spacing w:val="1"/>
        </w:rPr>
        <w:t xml:space="preserve"> </w:t>
      </w:r>
      <w:r w:rsidR="007C0C5C" w:rsidRPr="007C0C5C">
        <w:rPr>
          <w:color w:val="000000"/>
        </w:rPr>
        <w:t>başvurusunda</w:t>
      </w:r>
      <w:r w:rsidR="007C0C5C" w:rsidRPr="007C0C5C">
        <w:rPr>
          <w:color w:val="000000"/>
          <w:spacing w:val="1"/>
        </w:rPr>
        <w:t xml:space="preserve"> </w:t>
      </w:r>
      <w:r w:rsidR="007C0C5C" w:rsidRPr="007C0C5C">
        <w:rPr>
          <w:color w:val="000000"/>
        </w:rPr>
        <w:t>seyahat</w:t>
      </w:r>
      <w:r w:rsidR="007C0C5C" w:rsidRPr="007C0C5C">
        <w:rPr>
          <w:color w:val="000000"/>
          <w:spacing w:val="1"/>
        </w:rPr>
        <w:t xml:space="preserve"> </w:t>
      </w:r>
      <w:r w:rsidR="007C0C5C" w:rsidRPr="007C0C5C">
        <w:rPr>
          <w:color w:val="000000"/>
        </w:rPr>
        <w:t>bütçesinin</w:t>
      </w:r>
      <w:r w:rsidR="007C0C5C" w:rsidRPr="007C0C5C">
        <w:rPr>
          <w:color w:val="000000"/>
          <w:spacing w:val="1"/>
        </w:rPr>
        <w:t xml:space="preserve"> </w:t>
      </w:r>
      <w:r w:rsidR="007C0C5C" w:rsidRPr="007C0C5C">
        <w:rPr>
          <w:color w:val="000000"/>
        </w:rPr>
        <w:t>öngörülmüş</w:t>
      </w:r>
      <w:r w:rsidR="007C0C5C" w:rsidRPr="007C0C5C">
        <w:rPr>
          <w:color w:val="000000"/>
          <w:spacing w:val="1"/>
        </w:rPr>
        <w:t xml:space="preserve"> </w:t>
      </w:r>
      <w:r w:rsidR="007C0C5C" w:rsidRPr="007C0C5C">
        <w:rPr>
          <w:color w:val="000000"/>
        </w:rPr>
        <w:t>olması</w:t>
      </w:r>
      <w:r w:rsidR="007C0C5C" w:rsidRPr="007C0C5C">
        <w:rPr>
          <w:color w:val="000000"/>
          <w:spacing w:val="1"/>
        </w:rPr>
        <w:t xml:space="preserve"> </w:t>
      </w:r>
      <w:r w:rsidR="007C0C5C" w:rsidRPr="007C0C5C">
        <w:rPr>
          <w:color w:val="000000"/>
        </w:rPr>
        <w:t xml:space="preserve">zorunludur. </w:t>
      </w:r>
    </w:p>
    <w:p w:rsidR="005D6377" w:rsidRPr="00BB0444" w:rsidRDefault="000D6AFF" w:rsidP="005D6377">
      <w:pPr>
        <w:pStyle w:val="ListeParagraf"/>
        <w:numPr>
          <w:ilvl w:val="0"/>
          <w:numId w:val="20"/>
        </w:numPr>
        <w:spacing w:before="0" w:after="160"/>
        <w:jc w:val="both"/>
        <w:rPr>
          <w:rFonts w:ascii="Calibri" w:hAnsi="Calibri" w:cs="Calibri"/>
          <w:sz w:val="24"/>
          <w:szCs w:val="24"/>
        </w:rPr>
      </w:pPr>
      <w:r w:rsidRPr="00BB0444">
        <w:rPr>
          <w:rFonts w:ascii="Calibri" w:hAnsi="Calibri" w:cs="Calibri"/>
          <w:sz w:val="24"/>
          <w:szCs w:val="24"/>
        </w:rPr>
        <w:t xml:space="preserve">Proje seyahat bütçesi ile ilgili detaylara BAP </w:t>
      </w:r>
      <w:r w:rsidR="00DB423B" w:rsidRPr="00BB0444">
        <w:rPr>
          <w:rFonts w:ascii="Calibri" w:hAnsi="Calibri" w:cs="Calibri"/>
          <w:sz w:val="24"/>
          <w:szCs w:val="24"/>
        </w:rPr>
        <w:t xml:space="preserve">Birimi </w:t>
      </w:r>
      <w:r w:rsidRPr="00BB0444">
        <w:rPr>
          <w:rFonts w:ascii="Calibri" w:hAnsi="Calibri" w:cs="Calibri"/>
          <w:sz w:val="24"/>
          <w:szCs w:val="24"/>
        </w:rPr>
        <w:t xml:space="preserve">internet sayfasında mevzuat bölümünde yönerge ve </w:t>
      </w:r>
      <w:r w:rsidR="00113447" w:rsidRPr="00BB0444">
        <w:rPr>
          <w:rFonts w:ascii="Calibri" w:hAnsi="Calibri" w:cs="Calibri"/>
          <w:sz w:val="24"/>
          <w:szCs w:val="24"/>
        </w:rPr>
        <w:t>uygulama</w:t>
      </w:r>
      <w:r w:rsidRPr="00BB0444">
        <w:rPr>
          <w:rFonts w:ascii="Calibri" w:hAnsi="Calibri" w:cs="Calibri"/>
          <w:sz w:val="24"/>
          <w:szCs w:val="24"/>
        </w:rPr>
        <w:t xml:space="preserve"> esaslarını inceleyerek ulaşabilirsiniz.</w:t>
      </w:r>
    </w:p>
    <w:p w:rsidR="005D6377" w:rsidRPr="00BB0444" w:rsidRDefault="005D6377" w:rsidP="005D6377">
      <w:pPr>
        <w:pStyle w:val="ListeParagraf"/>
        <w:rPr>
          <w:rFonts w:ascii="Calibri" w:hAnsi="Calibri" w:cs="Calibri"/>
          <w:w w:val="95"/>
          <w:sz w:val="24"/>
          <w:szCs w:val="24"/>
        </w:rPr>
      </w:pPr>
    </w:p>
    <w:p w:rsidR="000D6AFF" w:rsidRPr="00BB0444" w:rsidRDefault="000D6AFF" w:rsidP="005D6377">
      <w:pPr>
        <w:pStyle w:val="ListeParagraf"/>
        <w:numPr>
          <w:ilvl w:val="0"/>
          <w:numId w:val="20"/>
        </w:numPr>
        <w:spacing w:before="0" w:after="160"/>
        <w:jc w:val="both"/>
        <w:rPr>
          <w:rFonts w:ascii="Calibri" w:hAnsi="Calibri" w:cs="Calibri"/>
          <w:sz w:val="24"/>
          <w:szCs w:val="24"/>
        </w:rPr>
      </w:pPr>
      <w:r w:rsidRPr="00BB0444">
        <w:rPr>
          <w:rFonts w:ascii="Calibri" w:hAnsi="Calibri" w:cs="Calibri"/>
          <w:w w:val="95"/>
          <w:sz w:val="24"/>
          <w:szCs w:val="24"/>
        </w:rPr>
        <w:t>BAP</w:t>
      </w:r>
      <w:r w:rsidRPr="00BB0444">
        <w:rPr>
          <w:rFonts w:ascii="Calibri" w:hAnsi="Calibri" w:cs="Calibri"/>
          <w:spacing w:val="-8"/>
          <w:w w:val="95"/>
          <w:sz w:val="24"/>
          <w:szCs w:val="24"/>
        </w:rPr>
        <w:t xml:space="preserve"> </w:t>
      </w:r>
      <w:r w:rsidRPr="00BB0444">
        <w:rPr>
          <w:rFonts w:ascii="Calibri" w:hAnsi="Calibri" w:cs="Calibri"/>
          <w:w w:val="95"/>
          <w:sz w:val="24"/>
          <w:szCs w:val="24"/>
        </w:rPr>
        <w:t>birimi tarafından desteklenen projelerin büt</w:t>
      </w:r>
      <w:r w:rsidRPr="00BB0444">
        <w:rPr>
          <w:rFonts w:ascii="Calibri" w:hAnsi="Calibri" w:cs="Calibri"/>
          <w:sz w:val="24"/>
          <w:szCs w:val="24"/>
        </w:rPr>
        <w:t>ç</w:t>
      </w:r>
      <w:r w:rsidRPr="00BB0444">
        <w:rPr>
          <w:rFonts w:ascii="Calibri" w:hAnsi="Calibri" w:cs="Calibri"/>
          <w:w w:val="95"/>
          <w:sz w:val="24"/>
          <w:szCs w:val="24"/>
        </w:rPr>
        <w:t>elerinden,</w:t>
      </w:r>
      <w:r w:rsidRPr="00BB0444">
        <w:rPr>
          <w:rFonts w:ascii="Calibri" w:hAnsi="Calibri" w:cs="Calibri"/>
          <w:spacing w:val="-9"/>
          <w:w w:val="95"/>
          <w:sz w:val="24"/>
          <w:szCs w:val="24"/>
        </w:rPr>
        <w:t xml:space="preserve"> </w:t>
      </w:r>
      <w:r w:rsidRPr="00BB0444">
        <w:rPr>
          <w:rFonts w:ascii="Calibri" w:hAnsi="Calibri" w:cs="Calibri"/>
          <w:w w:val="95"/>
          <w:sz w:val="24"/>
          <w:szCs w:val="24"/>
        </w:rPr>
        <w:t>bilimsel</w:t>
      </w:r>
      <w:r w:rsidRPr="00BB0444">
        <w:rPr>
          <w:rFonts w:ascii="Calibri" w:hAnsi="Calibri" w:cs="Calibri"/>
          <w:sz w:val="24"/>
          <w:szCs w:val="24"/>
        </w:rPr>
        <w:t xml:space="preserve"> </w:t>
      </w:r>
      <w:r w:rsidRPr="00BB0444">
        <w:rPr>
          <w:rFonts w:ascii="Calibri" w:hAnsi="Calibri" w:cs="Calibri"/>
          <w:w w:val="95"/>
          <w:sz w:val="24"/>
          <w:szCs w:val="24"/>
        </w:rPr>
        <w:t xml:space="preserve">toplantılarda </w:t>
      </w:r>
      <w:r w:rsidRPr="00BB0444">
        <w:rPr>
          <w:rFonts w:ascii="Calibri" w:hAnsi="Calibri" w:cs="Calibri"/>
          <w:color w:val="000000" w:themeColor="text1"/>
          <w:sz w:val="24"/>
          <w:szCs w:val="24"/>
        </w:rPr>
        <w:t>sözlü</w:t>
      </w:r>
      <w:r w:rsidRPr="00BB0444">
        <w:rPr>
          <w:rFonts w:ascii="Calibri" w:hAnsi="Calibri" w:cs="Calibri"/>
          <w:color w:val="0C0C0C"/>
          <w:w w:val="95"/>
          <w:sz w:val="24"/>
          <w:szCs w:val="24"/>
        </w:rPr>
        <w:t xml:space="preserve"> sunum </w:t>
      </w:r>
      <w:r w:rsidRPr="00BB0444">
        <w:rPr>
          <w:rFonts w:ascii="Calibri" w:hAnsi="Calibri" w:cs="Calibri"/>
          <w:color w:val="0A0A0A"/>
          <w:w w:val="95"/>
          <w:sz w:val="24"/>
          <w:szCs w:val="24"/>
        </w:rPr>
        <w:t xml:space="preserve">(lisansüstü </w:t>
      </w:r>
      <w:r w:rsidRPr="00BB0444">
        <w:rPr>
          <w:rFonts w:ascii="Calibri" w:hAnsi="Calibri" w:cs="Calibri"/>
          <w:w w:val="95"/>
          <w:sz w:val="24"/>
          <w:szCs w:val="24"/>
        </w:rPr>
        <w:t xml:space="preserve">öğrenciler </w:t>
      </w:r>
      <w:r w:rsidRPr="00BB0444">
        <w:rPr>
          <w:rFonts w:ascii="Calibri" w:hAnsi="Calibri" w:cs="Calibri"/>
          <w:color w:val="000000" w:themeColor="text1"/>
          <w:sz w:val="24"/>
          <w:szCs w:val="24"/>
        </w:rPr>
        <w:t>için</w:t>
      </w:r>
      <w:r w:rsidRPr="00BB0444">
        <w:rPr>
          <w:rFonts w:ascii="Calibri" w:hAnsi="Calibri" w:cs="Calibri"/>
          <w:color w:val="080808"/>
          <w:w w:val="95"/>
          <w:sz w:val="24"/>
          <w:szCs w:val="24"/>
        </w:rPr>
        <w:t xml:space="preserve"> sözlü </w:t>
      </w:r>
      <w:r w:rsidRPr="00BB0444">
        <w:rPr>
          <w:rFonts w:ascii="Calibri" w:hAnsi="Calibri" w:cs="Calibri"/>
          <w:w w:val="95"/>
          <w:sz w:val="24"/>
          <w:szCs w:val="24"/>
        </w:rPr>
        <w:t xml:space="preserve">veya poster sunumu) veya sanat </w:t>
      </w:r>
      <w:r w:rsidRPr="00BB0444">
        <w:rPr>
          <w:rFonts w:ascii="Calibri" w:hAnsi="Calibri" w:cs="Calibri"/>
          <w:color w:val="0A0A0A"/>
          <w:w w:val="95"/>
          <w:sz w:val="24"/>
          <w:szCs w:val="24"/>
        </w:rPr>
        <w:t xml:space="preserve">çalışması </w:t>
      </w:r>
      <w:r w:rsidRPr="00BB0444">
        <w:rPr>
          <w:rFonts w:ascii="Calibri" w:hAnsi="Calibri" w:cs="Calibri"/>
          <w:w w:val="95"/>
          <w:sz w:val="24"/>
          <w:szCs w:val="24"/>
        </w:rPr>
        <w:t xml:space="preserve">yapacak öğretim elemanlarına </w:t>
      </w:r>
      <w:r w:rsidRPr="00BB0444">
        <w:rPr>
          <w:rFonts w:ascii="Calibri" w:hAnsi="Calibri" w:cs="Calibri"/>
          <w:color w:val="0E0E0E"/>
          <w:w w:val="95"/>
          <w:sz w:val="24"/>
          <w:szCs w:val="24"/>
        </w:rPr>
        <w:t xml:space="preserve">tek </w:t>
      </w:r>
      <w:r w:rsidRPr="00BB0444">
        <w:rPr>
          <w:rFonts w:ascii="Calibri" w:hAnsi="Calibri" w:cs="Calibri"/>
          <w:w w:val="95"/>
          <w:sz w:val="24"/>
          <w:szCs w:val="24"/>
        </w:rPr>
        <w:t>seferde ödenecek</w:t>
      </w:r>
      <w:r w:rsidRPr="00BB0444">
        <w:rPr>
          <w:rFonts w:ascii="Calibri" w:hAnsi="Calibri" w:cs="Calibri"/>
          <w:spacing w:val="8"/>
          <w:sz w:val="24"/>
          <w:szCs w:val="24"/>
        </w:rPr>
        <w:t xml:space="preserve"> </w:t>
      </w:r>
      <w:r w:rsidRPr="00BB0444">
        <w:rPr>
          <w:rFonts w:ascii="Calibri" w:hAnsi="Calibri" w:cs="Calibri"/>
          <w:w w:val="95"/>
          <w:sz w:val="24"/>
          <w:szCs w:val="24"/>
        </w:rPr>
        <w:t>giderler</w:t>
      </w:r>
      <w:r w:rsidRPr="00BB0444">
        <w:rPr>
          <w:rFonts w:ascii="Calibri" w:hAnsi="Calibri" w:cs="Calibri"/>
          <w:sz w:val="24"/>
          <w:szCs w:val="24"/>
        </w:rPr>
        <w:t xml:space="preserve"> </w:t>
      </w:r>
      <w:r w:rsidRPr="00BB0444">
        <w:rPr>
          <w:rFonts w:ascii="Calibri" w:hAnsi="Calibri" w:cs="Calibri"/>
          <w:w w:val="95"/>
          <w:sz w:val="24"/>
          <w:szCs w:val="24"/>
        </w:rPr>
        <w:t>için</w:t>
      </w:r>
      <w:r w:rsidRPr="00BB0444">
        <w:rPr>
          <w:rFonts w:ascii="Calibri" w:hAnsi="Calibri" w:cs="Calibri"/>
          <w:sz w:val="24"/>
          <w:szCs w:val="24"/>
        </w:rPr>
        <w:t xml:space="preserve"> </w:t>
      </w:r>
      <w:r w:rsidRPr="00BB0444">
        <w:rPr>
          <w:rFonts w:ascii="Calibri" w:hAnsi="Calibri" w:cs="Calibri"/>
          <w:w w:val="95"/>
          <w:sz w:val="24"/>
          <w:szCs w:val="24"/>
        </w:rPr>
        <w:t>belirlenen (yolluk, yevmiye, konaklama</w:t>
      </w:r>
      <w:r w:rsidRPr="00BB0444">
        <w:rPr>
          <w:rFonts w:ascii="Calibri" w:hAnsi="Calibri" w:cs="Calibri"/>
          <w:spacing w:val="11"/>
          <w:sz w:val="24"/>
          <w:szCs w:val="24"/>
        </w:rPr>
        <w:t xml:space="preserve"> </w:t>
      </w:r>
      <w:r w:rsidRPr="00BB0444">
        <w:rPr>
          <w:rFonts w:ascii="Calibri" w:hAnsi="Calibri" w:cs="Calibri"/>
          <w:w w:val="95"/>
          <w:sz w:val="24"/>
          <w:szCs w:val="24"/>
        </w:rPr>
        <w:t>ve</w:t>
      </w:r>
      <w:r w:rsidRPr="00BB0444">
        <w:rPr>
          <w:rFonts w:ascii="Calibri" w:hAnsi="Calibri" w:cs="Calibri"/>
          <w:spacing w:val="-2"/>
          <w:w w:val="95"/>
          <w:sz w:val="24"/>
          <w:szCs w:val="24"/>
        </w:rPr>
        <w:t xml:space="preserve"> </w:t>
      </w:r>
      <w:r w:rsidRPr="00BB0444">
        <w:rPr>
          <w:rFonts w:ascii="Calibri" w:hAnsi="Calibri" w:cs="Calibri"/>
          <w:color w:val="0C0C0C"/>
          <w:w w:val="95"/>
          <w:sz w:val="24"/>
          <w:szCs w:val="24"/>
        </w:rPr>
        <w:t xml:space="preserve">katılım </w:t>
      </w:r>
      <w:r w:rsidRPr="00BB0444">
        <w:rPr>
          <w:rFonts w:ascii="Calibri" w:hAnsi="Calibri" w:cs="Calibri"/>
          <w:w w:val="95"/>
          <w:sz w:val="24"/>
          <w:szCs w:val="24"/>
        </w:rPr>
        <w:t>ücreti toplam tutarı)</w:t>
      </w:r>
      <w:r w:rsidRPr="00BB0444">
        <w:rPr>
          <w:rFonts w:ascii="Calibri" w:hAnsi="Calibri" w:cs="Calibri"/>
          <w:spacing w:val="-6"/>
          <w:w w:val="95"/>
          <w:sz w:val="24"/>
          <w:szCs w:val="24"/>
        </w:rPr>
        <w:t xml:space="preserve"> </w:t>
      </w:r>
      <w:r w:rsidRPr="00BB0444">
        <w:rPr>
          <w:rFonts w:ascii="Calibri" w:hAnsi="Calibri" w:cs="Calibri"/>
          <w:w w:val="95"/>
          <w:sz w:val="24"/>
          <w:szCs w:val="24"/>
        </w:rPr>
        <w:t>üst sınırlar</w:t>
      </w:r>
      <w:r w:rsidRPr="00BB0444">
        <w:rPr>
          <w:rFonts w:ascii="Calibri" w:hAnsi="Calibri" w:cs="Calibri"/>
          <w:spacing w:val="-3"/>
          <w:w w:val="95"/>
          <w:sz w:val="24"/>
          <w:szCs w:val="24"/>
        </w:rPr>
        <w:t xml:space="preserve"> </w:t>
      </w:r>
      <w:r w:rsidRPr="00BB0444">
        <w:rPr>
          <w:rFonts w:ascii="Calibri" w:hAnsi="Calibri" w:cs="Calibri"/>
          <w:w w:val="95"/>
          <w:sz w:val="24"/>
          <w:szCs w:val="24"/>
        </w:rPr>
        <w:t>(TL):</w:t>
      </w:r>
    </w:p>
    <w:p w:rsidR="000D6AFF" w:rsidRPr="00BB0444" w:rsidRDefault="000D6AFF" w:rsidP="00113447">
      <w:pPr>
        <w:pStyle w:val="Default"/>
        <w:spacing w:before="0" w:line="276" w:lineRule="auto"/>
        <w:ind w:left="720"/>
        <w:jc w:val="both"/>
        <w:rPr>
          <w:rFonts w:ascii="Calibri" w:hAnsi="Calibri" w:cs="Calibri"/>
        </w:rPr>
      </w:pPr>
    </w:p>
    <w:tbl>
      <w:tblPr>
        <w:tblStyle w:val="TableNormal"/>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693"/>
        <w:gridCol w:w="2410"/>
        <w:gridCol w:w="2410"/>
      </w:tblGrid>
      <w:tr w:rsidR="00113447" w:rsidRPr="00BB0444" w:rsidTr="00A002D6">
        <w:trPr>
          <w:trHeight w:val="472"/>
        </w:trPr>
        <w:tc>
          <w:tcPr>
            <w:tcW w:w="9072" w:type="dxa"/>
            <w:gridSpan w:val="4"/>
            <w:shd w:val="clear" w:color="auto" w:fill="002060"/>
          </w:tcPr>
          <w:p w:rsidR="00113447" w:rsidRPr="00BB0444" w:rsidRDefault="00113447" w:rsidP="00A002D6">
            <w:pPr>
              <w:pStyle w:val="TableParagraph"/>
              <w:spacing w:before="70"/>
              <w:ind w:left="1017" w:right="980"/>
              <w:jc w:val="center"/>
              <w:rPr>
                <w:rFonts w:ascii="Calibri" w:hAnsi="Calibri" w:cs="Calibri"/>
                <w:b/>
                <w:sz w:val="24"/>
                <w:szCs w:val="24"/>
              </w:rPr>
            </w:pPr>
            <w:r w:rsidRPr="00BB0444">
              <w:rPr>
                <w:rFonts w:ascii="Calibri" w:hAnsi="Calibri" w:cs="Calibri"/>
                <w:b/>
                <w:sz w:val="24"/>
                <w:szCs w:val="24"/>
              </w:rPr>
              <w:t>Tablo 1: Kongre/Sempozyum Seyahat Giderleri</w:t>
            </w:r>
          </w:p>
        </w:tc>
      </w:tr>
      <w:tr w:rsidR="00113447" w:rsidRPr="00BB0444" w:rsidTr="007C0C5C">
        <w:trPr>
          <w:trHeight w:val="416"/>
        </w:trPr>
        <w:tc>
          <w:tcPr>
            <w:tcW w:w="1559" w:type="dxa"/>
            <w:vMerge w:val="restart"/>
            <w:shd w:val="clear" w:color="auto" w:fill="auto"/>
          </w:tcPr>
          <w:p w:rsidR="00113447" w:rsidRPr="00BB0444" w:rsidRDefault="00113447" w:rsidP="00113D2B">
            <w:pPr>
              <w:pStyle w:val="TableParagraph"/>
              <w:spacing w:before="70"/>
              <w:ind w:left="152"/>
              <w:rPr>
                <w:rFonts w:ascii="Calibri" w:hAnsi="Calibri" w:cs="Calibri"/>
                <w:b/>
                <w:sz w:val="24"/>
                <w:szCs w:val="24"/>
              </w:rPr>
            </w:pPr>
            <w:r w:rsidRPr="00BB0444">
              <w:rPr>
                <w:rFonts w:ascii="Calibri" w:hAnsi="Calibri" w:cs="Calibri"/>
                <w:b/>
                <w:sz w:val="24"/>
                <w:szCs w:val="24"/>
              </w:rPr>
              <w:t>Geçici</w:t>
            </w:r>
            <w:r w:rsidRPr="00BB0444">
              <w:rPr>
                <w:rFonts w:ascii="Calibri" w:hAnsi="Calibri" w:cs="Calibri"/>
                <w:b/>
                <w:spacing w:val="-5"/>
                <w:sz w:val="24"/>
                <w:szCs w:val="24"/>
              </w:rPr>
              <w:t xml:space="preserve"> </w:t>
            </w:r>
            <w:r w:rsidRPr="00BB0444">
              <w:rPr>
                <w:rFonts w:ascii="Calibri" w:hAnsi="Calibri" w:cs="Calibri"/>
                <w:b/>
                <w:sz w:val="24"/>
                <w:szCs w:val="24"/>
              </w:rPr>
              <w:t>Görev</w:t>
            </w:r>
            <w:r w:rsidRPr="00BB0444">
              <w:rPr>
                <w:rFonts w:ascii="Calibri" w:hAnsi="Calibri" w:cs="Calibri"/>
                <w:b/>
                <w:spacing w:val="-5"/>
                <w:sz w:val="24"/>
                <w:szCs w:val="24"/>
              </w:rPr>
              <w:t xml:space="preserve"> </w:t>
            </w:r>
            <w:r w:rsidRPr="00BB0444">
              <w:rPr>
                <w:rFonts w:ascii="Calibri" w:hAnsi="Calibri" w:cs="Calibri"/>
                <w:b/>
                <w:sz w:val="24"/>
                <w:szCs w:val="24"/>
              </w:rPr>
              <w:t>Yollukları +Katılım Ücreti +Konaklama</w:t>
            </w:r>
          </w:p>
        </w:tc>
        <w:tc>
          <w:tcPr>
            <w:tcW w:w="2693" w:type="dxa"/>
            <w:shd w:val="clear" w:color="auto" w:fill="auto"/>
          </w:tcPr>
          <w:p w:rsidR="00113447" w:rsidRPr="00BB0444" w:rsidRDefault="00113447" w:rsidP="00113D2B">
            <w:pPr>
              <w:pStyle w:val="TableParagraph"/>
              <w:spacing w:before="70"/>
              <w:ind w:left="157"/>
              <w:rPr>
                <w:rFonts w:ascii="Calibri" w:hAnsi="Calibri" w:cs="Calibri"/>
                <w:b/>
                <w:sz w:val="24"/>
                <w:szCs w:val="24"/>
              </w:rPr>
            </w:pPr>
          </w:p>
        </w:tc>
        <w:tc>
          <w:tcPr>
            <w:tcW w:w="2410" w:type="dxa"/>
            <w:shd w:val="clear" w:color="auto" w:fill="auto"/>
          </w:tcPr>
          <w:p w:rsidR="00113447" w:rsidRPr="00BB0444" w:rsidRDefault="00113447" w:rsidP="00113D2B">
            <w:pPr>
              <w:pStyle w:val="TableParagraph"/>
              <w:spacing w:before="70"/>
              <w:rPr>
                <w:rFonts w:ascii="Calibri" w:hAnsi="Calibri" w:cs="Calibri"/>
                <w:b/>
                <w:sz w:val="24"/>
                <w:szCs w:val="24"/>
              </w:rPr>
            </w:pPr>
            <w:r w:rsidRPr="00BB0444">
              <w:rPr>
                <w:rFonts w:ascii="Calibri" w:hAnsi="Calibri" w:cs="Calibri"/>
                <w:b/>
                <w:sz w:val="24"/>
                <w:szCs w:val="24"/>
              </w:rPr>
              <w:t>Tez Projeleri</w:t>
            </w:r>
          </w:p>
        </w:tc>
        <w:tc>
          <w:tcPr>
            <w:tcW w:w="2410" w:type="dxa"/>
            <w:shd w:val="clear" w:color="auto" w:fill="auto"/>
          </w:tcPr>
          <w:p w:rsidR="00113447" w:rsidRPr="00BB0444" w:rsidRDefault="00113447" w:rsidP="00A002D6">
            <w:pPr>
              <w:pStyle w:val="TableParagraph"/>
              <w:spacing w:before="70"/>
              <w:ind w:left="0"/>
              <w:rPr>
                <w:rFonts w:ascii="Calibri" w:hAnsi="Calibri" w:cs="Calibri"/>
                <w:b/>
                <w:sz w:val="24"/>
                <w:szCs w:val="24"/>
              </w:rPr>
            </w:pPr>
            <w:r w:rsidRPr="00BB0444">
              <w:rPr>
                <w:rFonts w:ascii="Calibri" w:hAnsi="Calibri" w:cs="Calibri"/>
                <w:b/>
                <w:sz w:val="24"/>
                <w:szCs w:val="24"/>
              </w:rPr>
              <w:t>Araştırma Projeleri</w:t>
            </w:r>
          </w:p>
        </w:tc>
      </w:tr>
      <w:tr w:rsidR="00113447" w:rsidRPr="00BB0444" w:rsidTr="007C0C5C">
        <w:trPr>
          <w:trHeight w:val="410"/>
        </w:trPr>
        <w:tc>
          <w:tcPr>
            <w:tcW w:w="1559" w:type="dxa"/>
            <w:vMerge/>
            <w:shd w:val="clear" w:color="auto" w:fill="auto"/>
          </w:tcPr>
          <w:p w:rsidR="00113447" w:rsidRPr="00BB0444" w:rsidRDefault="00113447" w:rsidP="00113D2B">
            <w:pPr>
              <w:pStyle w:val="TableParagraph"/>
              <w:spacing w:before="70"/>
              <w:ind w:left="152"/>
              <w:rPr>
                <w:rFonts w:ascii="Calibri" w:hAnsi="Calibri" w:cs="Calibri"/>
                <w:b/>
                <w:sz w:val="24"/>
                <w:szCs w:val="24"/>
              </w:rPr>
            </w:pPr>
          </w:p>
        </w:tc>
        <w:tc>
          <w:tcPr>
            <w:tcW w:w="2693" w:type="dxa"/>
            <w:shd w:val="clear" w:color="auto" w:fill="auto"/>
          </w:tcPr>
          <w:p w:rsidR="00113447" w:rsidRPr="00BB0444" w:rsidRDefault="00113447" w:rsidP="00113D2B">
            <w:pPr>
              <w:pStyle w:val="TableParagraph"/>
              <w:spacing w:before="68"/>
              <w:rPr>
                <w:rFonts w:ascii="Calibri" w:hAnsi="Calibri" w:cs="Calibri"/>
                <w:b/>
                <w:sz w:val="24"/>
                <w:szCs w:val="24"/>
              </w:rPr>
            </w:pPr>
            <w:r w:rsidRPr="00BB0444">
              <w:rPr>
                <w:rFonts w:ascii="Calibri" w:hAnsi="Calibri" w:cs="Calibri"/>
                <w:b/>
                <w:sz w:val="24"/>
                <w:szCs w:val="24"/>
              </w:rPr>
              <w:t>Yurtiçi Seyahat</w:t>
            </w:r>
          </w:p>
        </w:tc>
        <w:tc>
          <w:tcPr>
            <w:tcW w:w="2410" w:type="dxa"/>
            <w:shd w:val="clear" w:color="auto" w:fill="auto"/>
          </w:tcPr>
          <w:p w:rsidR="00113447" w:rsidRPr="00BB0444" w:rsidRDefault="00113447" w:rsidP="00113D2B">
            <w:pPr>
              <w:pStyle w:val="TableParagraph"/>
              <w:spacing w:before="68"/>
              <w:rPr>
                <w:rFonts w:ascii="Calibri" w:hAnsi="Calibri" w:cs="Calibri"/>
                <w:b/>
                <w:sz w:val="24"/>
                <w:szCs w:val="24"/>
              </w:rPr>
            </w:pPr>
            <w:r w:rsidRPr="00BB0444">
              <w:rPr>
                <w:rFonts w:ascii="Calibri" w:hAnsi="Calibri" w:cs="Calibri"/>
                <w:b/>
                <w:sz w:val="24"/>
                <w:szCs w:val="24"/>
              </w:rPr>
              <w:t xml:space="preserve">7.500 </w:t>
            </w:r>
          </w:p>
        </w:tc>
        <w:tc>
          <w:tcPr>
            <w:tcW w:w="2410" w:type="dxa"/>
            <w:shd w:val="clear" w:color="auto" w:fill="auto"/>
          </w:tcPr>
          <w:p w:rsidR="00113447" w:rsidRPr="00BB0444" w:rsidRDefault="00113447" w:rsidP="00A002D6">
            <w:pPr>
              <w:pStyle w:val="TableParagraph"/>
              <w:spacing w:before="70"/>
              <w:ind w:left="0"/>
              <w:rPr>
                <w:rFonts w:ascii="Calibri" w:hAnsi="Calibri" w:cs="Calibri"/>
                <w:b/>
                <w:sz w:val="24"/>
                <w:szCs w:val="24"/>
              </w:rPr>
            </w:pPr>
            <w:r w:rsidRPr="00BB0444">
              <w:rPr>
                <w:rFonts w:ascii="Calibri" w:hAnsi="Calibri" w:cs="Calibri"/>
                <w:b/>
                <w:sz w:val="24"/>
                <w:szCs w:val="24"/>
              </w:rPr>
              <w:t>10.000</w:t>
            </w:r>
          </w:p>
        </w:tc>
      </w:tr>
      <w:tr w:rsidR="00113447" w:rsidRPr="00BB0444" w:rsidTr="007C0C5C">
        <w:trPr>
          <w:trHeight w:val="299"/>
        </w:trPr>
        <w:tc>
          <w:tcPr>
            <w:tcW w:w="1559" w:type="dxa"/>
            <w:vMerge/>
            <w:shd w:val="clear" w:color="auto" w:fill="auto"/>
          </w:tcPr>
          <w:p w:rsidR="00113447" w:rsidRPr="00BB0444" w:rsidRDefault="00113447" w:rsidP="00113D2B">
            <w:pPr>
              <w:rPr>
                <w:rFonts w:ascii="Calibri" w:hAnsi="Calibri" w:cs="Calibri"/>
                <w:sz w:val="24"/>
                <w:szCs w:val="24"/>
              </w:rPr>
            </w:pPr>
          </w:p>
        </w:tc>
        <w:tc>
          <w:tcPr>
            <w:tcW w:w="2693" w:type="dxa"/>
            <w:shd w:val="clear" w:color="auto" w:fill="auto"/>
          </w:tcPr>
          <w:p w:rsidR="00113447" w:rsidRPr="00BB0444" w:rsidRDefault="00113447" w:rsidP="00113D2B">
            <w:pPr>
              <w:pStyle w:val="TableParagraph"/>
              <w:spacing w:before="70"/>
              <w:rPr>
                <w:rFonts w:ascii="Calibri" w:hAnsi="Calibri" w:cs="Calibri"/>
                <w:b/>
                <w:sz w:val="24"/>
                <w:szCs w:val="24"/>
              </w:rPr>
            </w:pPr>
            <w:r w:rsidRPr="00BB0444">
              <w:rPr>
                <w:rFonts w:ascii="Calibri" w:hAnsi="Calibri" w:cs="Calibri"/>
                <w:b/>
                <w:sz w:val="24"/>
                <w:szCs w:val="24"/>
              </w:rPr>
              <w:t>Yurtdışı</w:t>
            </w:r>
            <w:r w:rsidRPr="00BB0444">
              <w:rPr>
                <w:rFonts w:ascii="Calibri" w:hAnsi="Calibri" w:cs="Calibri"/>
                <w:b/>
                <w:spacing w:val="-7"/>
                <w:sz w:val="24"/>
                <w:szCs w:val="24"/>
              </w:rPr>
              <w:t xml:space="preserve"> Seyahat</w:t>
            </w:r>
          </w:p>
        </w:tc>
        <w:tc>
          <w:tcPr>
            <w:tcW w:w="2410" w:type="dxa"/>
            <w:shd w:val="clear" w:color="auto" w:fill="auto"/>
          </w:tcPr>
          <w:p w:rsidR="00113447" w:rsidRPr="00BB0444" w:rsidRDefault="00113447" w:rsidP="00113D2B">
            <w:pPr>
              <w:pStyle w:val="TableParagraph"/>
              <w:spacing w:before="70"/>
              <w:ind w:left="0"/>
              <w:rPr>
                <w:rFonts w:ascii="Calibri" w:hAnsi="Calibri" w:cs="Calibri"/>
                <w:b/>
                <w:sz w:val="24"/>
                <w:szCs w:val="24"/>
              </w:rPr>
            </w:pPr>
            <w:r w:rsidRPr="00BB0444">
              <w:rPr>
                <w:rFonts w:ascii="Calibri" w:hAnsi="Calibri" w:cs="Calibri"/>
                <w:b/>
                <w:sz w:val="24"/>
                <w:szCs w:val="24"/>
              </w:rPr>
              <w:t>Bütçesi desteklenmemektedir.</w:t>
            </w:r>
          </w:p>
        </w:tc>
        <w:tc>
          <w:tcPr>
            <w:tcW w:w="2410" w:type="dxa"/>
            <w:shd w:val="clear" w:color="auto" w:fill="auto"/>
          </w:tcPr>
          <w:p w:rsidR="00113447" w:rsidRPr="00BB0444" w:rsidRDefault="00113447" w:rsidP="00A002D6">
            <w:pPr>
              <w:pStyle w:val="TableParagraph"/>
              <w:spacing w:before="68"/>
              <w:ind w:left="0"/>
              <w:rPr>
                <w:rFonts w:ascii="Calibri" w:hAnsi="Calibri" w:cs="Calibri"/>
                <w:b/>
                <w:sz w:val="24"/>
                <w:szCs w:val="24"/>
              </w:rPr>
            </w:pPr>
            <w:r w:rsidRPr="00BB0444">
              <w:rPr>
                <w:rFonts w:ascii="Calibri" w:hAnsi="Calibri" w:cs="Calibri"/>
                <w:b/>
                <w:sz w:val="24"/>
                <w:szCs w:val="24"/>
              </w:rPr>
              <w:t>25.000</w:t>
            </w:r>
          </w:p>
        </w:tc>
      </w:tr>
    </w:tbl>
    <w:p w:rsidR="00113447" w:rsidRPr="00BB0444" w:rsidRDefault="00113447" w:rsidP="00113447">
      <w:pPr>
        <w:pStyle w:val="Default"/>
        <w:spacing w:before="0" w:line="276" w:lineRule="auto"/>
        <w:ind w:left="720"/>
        <w:jc w:val="both"/>
        <w:rPr>
          <w:rFonts w:ascii="Calibri" w:hAnsi="Calibri" w:cs="Calibri"/>
        </w:rPr>
      </w:pPr>
    </w:p>
    <w:p w:rsidR="000D6AFF" w:rsidRPr="00BB0444" w:rsidRDefault="000D6AFF" w:rsidP="00187BE4">
      <w:pPr>
        <w:pStyle w:val="Default"/>
        <w:spacing w:before="0" w:line="276" w:lineRule="auto"/>
        <w:jc w:val="both"/>
        <w:rPr>
          <w:rFonts w:ascii="Calibri" w:hAnsi="Calibri" w:cs="Calibri"/>
        </w:rPr>
      </w:pPr>
      <w:r w:rsidRPr="00BB0444">
        <w:rPr>
          <w:rFonts w:ascii="Calibri" w:hAnsi="Calibri" w:cs="Calibri"/>
        </w:rPr>
        <w:t xml:space="preserve">   </w:t>
      </w:r>
    </w:p>
    <w:p w:rsidR="00DE5C04" w:rsidRPr="00BB0444" w:rsidRDefault="00DE5C04" w:rsidP="00187BE4">
      <w:pPr>
        <w:pStyle w:val="ListeParagraf"/>
        <w:numPr>
          <w:ilvl w:val="0"/>
          <w:numId w:val="20"/>
        </w:numPr>
        <w:spacing w:before="0" w:after="160"/>
        <w:jc w:val="both"/>
        <w:rPr>
          <w:rFonts w:ascii="Calibri" w:hAnsi="Calibri" w:cs="Calibri"/>
          <w:color w:val="000000" w:themeColor="text1"/>
          <w:sz w:val="24"/>
          <w:szCs w:val="24"/>
        </w:rPr>
      </w:pPr>
      <w:r w:rsidRPr="00BB0444">
        <w:rPr>
          <w:rFonts w:ascii="Calibri" w:hAnsi="Calibri" w:cs="Calibri"/>
          <w:color w:val="000000" w:themeColor="text1"/>
          <w:sz w:val="24"/>
          <w:szCs w:val="24"/>
        </w:rPr>
        <w:t xml:space="preserve">Proje kapsamında yapılacak olan ülke içi/ülke dışı saha araştırmaları veya ülke sınırları </w:t>
      </w:r>
      <w:r w:rsidRPr="00BB0444">
        <w:rPr>
          <w:rFonts w:ascii="Calibri" w:hAnsi="Calibri" w:cs="Calibri"/>
          <w:color w:val="000000" w:themeColor="text1"/>
          <w:spacing w:val="-3"/>
          <w:sz w:val="24"/>
          <w:szCs w:val="24"/>
        </w:rPr>
        <w:t>içerisinde</w:t>
      </w:r>
      <w:r w:rsidRPr="00BB0444">
        <w:rPr>
          <w:rFonts w:ascii="Calibri" w:hAnsi="Calibri" w:cs="Calibri"/>
          <w:color w:val="000000" w:themeColor="text1"/>
          <w:sz w:val="24"/>
          <w:szCs w:val="24"/>
        </w:rPr>
        <w:t xml:space="preserve"> mevcut olmayan cihazlarda gerçekleştirilecek analizler </w:t>
      </w:r>
      <w:r w:rsidRPr="00BB0444">
        <w:rPr>
          <w:rFonts w:ascii="Calibri" w:hAnsi="Calibri" w:cs="Calibri"/>
          <w:color w:val="000000" w:themeColor="text1"/>
          <w:spacing w:val="2"/>
          <w:sz w:val="24"/>
          <w:szCs w:val="24"/>
        </w:rPr>
        <w:t xml:space="preserve">için </w:t>
      </w:r>
      <w:r w:rsidRPr="00BB0444">
        <w:rPr>
          <w:rFonts w:ascii="Calibri" w:hAnsi="Calibri" w:cs="Calibri"/>
          <w:color w:val="000000" w:themeColor="text1"/>
          <w:sz w:val="24"/>
          <w:szCs w:val="24"/>
        </w:rPr>
        <w:t>yapılacak seyahat harcamalarında aşağıdaki</w:t>
      </w:r>
      <w:r w:rsidRPr="00BB0444">
        <w:rPr>
          <w:rFonts w:ascii="Calibri" w:hAnsi="Calibri" w:cs="Calibri"/>
          <w:b/>
          <w:color w:val="000000" w:themeColor="text1"/>
          <w:sz w:val="24"/>
          <w:szCs w:val="24"/>
        </w:rPr>
        <w:t xml:space="preserve"> </w:t>
      </w:r>
      <w:r w:rsidRPr="00BB0444">
        <w:rPr>
          <w:rFonts w:ascii="Calibri" w:hAnsi="Calibri" w:cs="Calibri"/>
          <w:color w:val="000000" w:themeColor="text1"/>
          <w:sz w:val="24"/>
          <w:szCs w:val="24"/>
        </w:rPr>
        <w:t>tablodaki tutarlar kadar desteklenebilir.</w:t>
      </w:r>
    </w:p>
    <w:tbl>
      <w:tblPr>
        <w:tblStyle w:val="TableNormal"/>
        <w:tblW w:w="9072"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96"/>
        <w:gridCol w:w="1843"/>
        <w:gridCol w:w="2268"/>
        <w:gridCol w:w="1965"/>
      </w:tblGrid>
      <w:tr w:rsidR="00DE5C04" w:rsidRPr="00BB0444" w:rsidTr="00A002D6">
        <w:trPr>
          <w:trHeight w:val="487"/>
        </w:trPr>
        <w:tc>
          <w:tcPr>
            <w:tcW w:w="9072" w:type="dxa"/>
            <w:gridSpan w:val="4"/>
            <w:shd w:val="clear" w:color="auto" w:fill="002060"/>
          </w:tcPr>
          <w:p w:rsidR="00DE5C04" w:rsidRPr="00BB0444" w:rsidRDefault="00DE5C04" w:rsidP="00113D2B">
            <w:pPr>
              <w:pStyle w:val="TableParagraph"/>
              <w:spacing w:before="70"/>
              <w:ind w:left="1017" w:right="980"/>
              <w:jc w:val="center"/>
              <w:rPr>
                <w:rFonts w:ascii="Calibri" w:hAnsi="Calibri" w:cs="Calibri"/>
                <w:b/>
                <w:sz w:val="24"/>
                <w:szCs w:val="24"/>
              </w:rPr>
            </w:pPr>
            <w:r w:rsidRPr="00BB0444">
              <w:rPr>
                <w:rFonts w:ascii="Calibri" w:hAnsi="Calibri" w:cs="Calibri"/>
                <w:b/>
                <w:sz w:val="24"/>
                <w:szCs w:val="24"/>
              </w:rPr>
              <w:t>Tablo 2: Saha Çalışması Giderleri</w:t>
            </w:r>
          </w:p>
        </w:tc>
      </w:tr>
      <w:tr w:rsidR="00DE5C04" w:rsidRPr="00BB0444" w:rsidTr="00DE5C04">
        <w:trPr>
          <w:trHeight w:val="416"/>
        </w:trPr>
        <w:tc>
          <w:tcPr>
            <w:tcW w:w="2996" w:type="dxa"/>
            <w:vMerge w:val="restart"/>
            <w:shd w:val="clear" w:color="auto" w:fill="auto"/>
          </w:tcPr>
          <w:p w:rsidR="00DE5C04" w:rsidRPr="00BB0444" w:rsidRDefault="00DE5C04" w:rsidP="00113D2B">
            <w:pPr>
              <w:pStyle w:val="TableParagraph"/>
              <w:spacing w:before="70"/>
              <w:ind w:left="152"/>
              <w:rPr>
                <w:rFonts w:ascii="Calibri" w:hAnsi="Calibri" w:cs="Calibri"/>
                <w:b/>
                <w:sz w:val="24"/>
                <w:szCs w:val="24"/>
              </w:rPr>
            </w:pPr>
          </w:p>
          <w:p w:rsidR="00DE5C04" w:rsidRPr="00BB0444" w:rsidRDefault="00DE5C04" w:rsidP="00113D2B">
            <w:pPr>
              <w:pStyle w:val="TableParagraph"/>
              <w:spacing w:before="70"/>
              <w:ind w:left="152"/>
              <w:rPr>
                <w:rFonts w:ascii="Calibri" w:hAnsi="Calibri" w:cs="Calibri"/>
                <w:b/>
                <w:sz w:val="24"/>
                <w:szCs w:val="24"/>
              </w:rPr>
            </w:pPr>
          </w:p>
          <w:p w:rsidR="00DE5C04" w:rsidRPr="00BB0444" w:rsidRDefault="00DE5C04" w:rsidP="00113D2B">
            <w:pPr>
              <w:pStyle w:val="TableParagraph"/>
              <w:spacing w:before="70"/>
              <w:rPr>
                <w:rFonts w:ascii="Calibri" w:hAnsi="Calibri" w:cs="Calibri"/>
                <w:b/>
                <w:sz w:val="24"/>
                <w:szCs w:val="24"/>
              </w:rPr>
            </w:pPr>
            <w:r w:rsidRPr="00BB0444">
              <w:rPr>
                <w:rFonts w:ascii="Calibri" w:hAnsi="Calibri" w:cs="Calibri"/>
                <w:b/>
                <w:sz w:val="24"/>
                <w:szCs w:val="24"/>
              </w:rPr>
              <w:t xml:space="preserve"> Geçici Görev Yollukları ya da Araç Kiralama Hizmeti ve Akaryakıt Ücreti +Konaklama Giderleri</w:t>
            </w:r>
          </w:p>
        </w:tc>
        <w:tc>
          <w:tcPr>
            <w:tcW w:w="1843" w:type="dxa"/>
            <w:shd w:val="clear" w:color="auto" w:fill="auto"/>
          </w:tcPr>
          <w:p w:rsidR="00DE5C04" w:rsidRPr="00BB0444" w:rsidRDefault="00DE5C04" w:rsidP="00113D2B">
            <w:pPr>
              <w:pStyle w:val="TableParagraph"/>
              <w:spacing w:before="70"/>
              <w:ind w:left="157"/>
              <w:rPr>
                <w:rFonts w:ascii="Calibri" w:hAnsi="Calibri" w:cs="Calibri"/>
                <w:b/>
                <w:sz w:val="24"/>
                <w:szCs w:val="24"/>
              </w:rPr>
            </w:pPr>
          </w:p>
        </w:tc>
        <w:tc>
          <w:tcPr>
            <w:tcW w:w="2268" w:type="dxa"/>
            <w:shd w:val="clear" w:color="auto" w:fill="auto"/>
          </w:tcPr>
          <w:p w:rsidR="00DE5C04" w:rsidRPr="00BB0444" w:rsidRDefault="00DE5C04" w:rsidP="00113D2B">
            <w:pPr>
              <w:pStyle w:val="TableParagraph"/>
              <w:spacing w:before="70"/>
              <w:rPr>
                <w:rFonts w:ascii="Calibri" w:hAnsi="Calibri" w:cs="Calibri"/>
                <w:b/>
                <w:sz w:val="24"/>
                <w:szCs w:val="24"/>
              </w:rPr>
            </w:pPr>
            <w:r w:rsidRPr="00BB0444">
              <w:rPr>
                <w:rFonts w:ascii="Calibri" w:hAnsi="Calibri" w:cs="Calibri"/>
                <w:b/>
                <w:sz w:val="24"/>
                <w:szCs w:val="24"/>
              </w:rPr>
              <w:t>Tez Projeleri</w:t>
            </w:r>
          </w:p>
        </w:tc>
        <w:tc>
          <w:tcPr>
            <w:tcW w:w="1965" w:type="dxa"/>
            <w:shd w:val="clear" w:color="auto" w:fill="auto"/>
          </w:tcPr>
          <w:p w:rsidR="00DE5C04" w:rsidRPr="00BB0444" w:rsidRDefault="00DE5C04" w:rsidP="00113D2B">
            <w:pPr>
              <w:pStyle w:val="TableParagraph"/>
              <w:spacing w:before="70"/>
              <w:ind w:left="0"/>
              <w:rPr>
                <w:rFonts w:ascii="Calibri" w:hAnsi="Calibri" w:cs="Calibri"/>
                <w:b/>
                <w:sz w:val="24"/>
                <w:szCs w:val="24"/>
              </w:rPr>
            </w:pPr>
            <w:r w:rsidRPr="00BB0444">
              <w:rPr>
                <w:rFonts w:ascii="Calibri" w:hAnsi="Calibri" w:cs="Calibri"/>
                <w:b/>
                <w:sz w:val="24"/>
                <w:szCs w:val="24"/>
              </w:rPr>
              <w:t>Araştırma Projeleri</w:t>
            </w:r>
          </w:p>
          <w:p w:rsidR="00DE5C04" w:rsidRPr="00BB0444" w:rsidRDefault="00DE5C04" w:rsidP="00113D2B">
            <w:pPr>
              <w:pStyle w:val="TableParagraph"/>
              <w:spacing w:before="70"/>
              <w:ind w:left="0"/>
              <w:rPr>
                <w:rFonts w:ascii="Calibri" w:hAnsi="Calibri" w:cs="Calibri"/>
                <w:b/>
                <w:sz w:val="24"/>
                <w:szCs w:val="24"/>
              </w:rPr>
            </w:pPr>
          </w:p>
        </w:tc>
      </w:tr>
      <w:tr w:rsidR="00DE5C04" w:rsidRPr="00BB0444" w:rsidTr="00DE5C04">
        <w:trPr>
          <w:trHeight w:val="416"/>
        </w:trPr>
        <w:tc>
          <w:tcPr>
            <w:tcW w:w="2996" w:type="dxa"/>
            <w:vMerge/>
            <w:shd w:val="clear" w:color="auto" w:fill="auto"/>
          </w:tcPr>
          <w:p w:rsidR="00DE5C04" w:rsidRPr="00BB0444" w:rsidRDefault="00DE5C04" w:rsidP="00113D2B">
            <w:pPr>
              <w:pStyle w:val="TableParagraph"/>
              <w:spacing w:before="70"/>
              <w:ind w:left="152"/>
              <w:rPr>
                <w:rFonts w:ascii="Calibri" w:hAnsi="Calibri" w:cs="Calibri"/>
                <w:b/>
                <w:sz w:val="24"/>
                <w:szCs w:val="24"/>
              </w:rPr>
            </w:pPr>
          </w:p>
        </w:tc>
        <w:tc>
          <w:tcPr>
            <w:tcW w:w="1843" w:type="dxa"/>
            <w:shd w:val="clear" w:color="auto" w:fill="auto"/>
          </w:tcPr>
          <w:p w:rsidR="00DE5C04" w:rsidRPr="00BB0444" w:rsidRDefault="00DE5C04" w:rsidP="00113D2B">
            <w:pPr>
              <w:pStyle w:val="TableParagraph"/>
              <w:spacing w:before="68"/>
              <w:rPr>
                <w:rFonts w:ascii="Calibri" w:hAnsi="Calibri" w:cs="Calibri"/>
                <w:b/>
                <w:sz w:val="24"/>
                <w:szCs w:val="24"/>
              </w:rPr>
            </w:pPr>
            <w:r w:rsidRPr="00BB0444">
              <w:rPr>
                <w:rFonts w:ascii="Calibri" w:hAnsi="Calibri" w:cs="Calibri"/>
                <w:b/>
                <w:sz w:val="24"/>
                <w:szCs w:val="24"/>
              </w:rPr>
              <w:t xml:space="preserve">Yurtiçi Seyahat </w:t>
            </w:r>
          </w:p>
        </w:tc>
        <w:tc>
          <w:tcPr>
            <w:tcW w:w="2268" w:type="dxa"/>
            <w:shd w:val="clear" w:color="auto" w:fill="auto"/>
          </w:tcPr>
          <w:p w:rsidR="00DE5C04" w:rsidRPr="00BB0444" w:rsidRDefault="00DE5C04" w:rsidP="00113D2B">
            <w:pPr>
              <w:pStyle w:val="TableParagraph"/>
              <w:spacing w:before="68"/>
              <w:ind w:left="0"/>
              <w:rPr>
                <w:rFonts w:ascii="Calibri" w:hAnsi="Calibri" w:cs="Calibri"/>
                <w:b/>
                <w:sz w:val="24"/>
                <w:szCs w:val="24"/>
              </w:rPr>
            </w:pPr>
            <w:r w:rsidRPr="00BB0444">
              <w:rPr>
                <w:rFonts w:ascii="Calibri" w:hAnsi="Calibri" w:cs="Calibri"/>
                <w:b/>
                <w:sz w:val="24"/>
                <w:szCs w:val="24"/>
              </w:rPr>
              <w:t>Proje destek üst limitinin % 75’i</w:t>
            </w:r>
          </w:p>
        </w:tc>
        <w:tc>
          <w:tcPr>
            <w:tcW w:w="1965" w:type="dxa"/>
            <w:shd w:val="clear" w:color="auto" w:fill="auto"/>
          </w:tcPr>
          <w:p w:rsidR="00DE5C04" w:rsidRPr="00BB0444" w:rsidRDefault="00DE5C04" w:rsidP="00A002D6">
            <w:pPr>
              <w:pStyle w:val="TableParagraph"/>
              <w:spacing w:before="70"/>
              <w:ind w:left="0"/>
              <w:rPr>
                <w:rFonts w:ascii="Calibri" w:hAnsi="Calibri" w:cs="Calibri"/>
                <w:b/>
                <w:sz w:val="24"/>
                <w:szCs w:val="24"/>
              </w:rPr>
            </w:pPr>
            <w:r w:rsidRPr="00BB0444">
              <w:rPr>
                <w:rFonts w:ascii="Calibri" w:hAnsi="Calibri" w:cs="Calibri"/>
                <w:b/>
                <w:sz w:val="24"/>
                <w:szCs w:val="24"/>
              </w:rPr>
              <w:t>Proje destek üst</w:t>
            </w:r>
            <w:r w:rsidR="00A002D6" w:rsidRPr="00BB0444">
              <w:rPr>
                <w:rFonts w:ascii="Calibri" w:hAnsi="Calibri" w:cs="Calibri"/>
                <w:b/>
                <w:sz w:val="24"/>
                <w:szCs w:val="24"/>
              </w:rPr>
              <w:t xml:space="preserve"> </w:t>
            </w:r>
            <w:r w:rsidRPr="00BB0444">
              <w:rPr>
                <w:rFonts w:ascii="Calibri" w:hAnsi="Calibri" w:cs="Calibri"/>
                <w:b/>
                <w:sz w:val="24"/>
                <w:szCs w:val="24"/>
              </w:rPr>
              <w:t>limitinin % 50’si</w:t>
            </w:r>
          </w:p>
        </w:tc>
      </w:tr>
      <w:tr w:rsidR="00DE5C04" w:rsidRPr="00BB0444" w:rsidTr="00DE5C04">
        <w:trPr>
          <w:trHeight w:val="497"/>
        </w:trPr>
        <w:tc>
          <w:tcPr>
            <w:tcW w:w="2996" w:type="dxa"/>
            <w:vMerge/>
            <w:shd w:val="clear" w:color="auto" w:fill="auto"/>
          </w:tcPr>
          <w:p w:rsidR="00DE5C04" w:rsidRPr="00BB0444" w:rsidRDefault="00DE5C04" w:rsidP="00113D2B">
            <w:pPr>
              <w:rPr>
                <w:rFonts w:ascii="Calibri" w:hAnsi="Calibri" w:cs="Calibri"/>
                <w:sz w:val="24"/>
                <w:szCs w:val="24"/>
              </w:rPr>
            </w:pPr>
          </w:p>
        </w:tc>
        <w:tc>
          <w:tcPr>
            <w:tcW w:w="1843" w:type="dxa"/>
            <w:shd w:val="clear" w:color="auto" w:fill="auto"/>
          </w:tcPr>
          <w:p w:rsidR="00DE5C04" w:rsidRPr="00BB0444" w:rsidRDefault="00DE5C04" w:rsidP="00113D2B">
            <w:pPr>
              <w:pStyle w:val="TableParagraph"/>
              <w:spacing w:before="70"/>
              <w:rPr>
                <w:rFonts w:ascii="Calibri" w:hAnsi="Calibri" w:cs="Calibri"/>
                <w:b/>
                <w:sz w:val="24"/>
                <w:szCs w:val="24"/>
              </w:rPr>
            </w:pPr>
            <w:r w:rsidRPr="00BB0444">
              <w:rPr>
                <w:rFonts w:ascii="Calibri" w:hAnsi="Calibri" w:cs="Calibri"/>
                <w:b/>
                <w:sz w:val="24"/>
                <w:szCs w:val="24"/>
              </w:rPr>
              <w:t>Yurtdışı</w:t>
            </w:r>
            <w:r w:rsidRPr="00BB0444">
              <w:rPr>
                <w:rFonts w:ascii="Calibri" w:hAnsi="Calibri" w:cs="Calibri"/>
                <w:b/>
                <w:spacing w:val="-7"/>
                <w:sz w:val="24"/>
                <w:szCs w:val="24"/>
              </w:rPr>
              <w:t xml:space="preserve"> </w:t>
            </w:r>
            <w:r w:rsidRPr="00BB0444">
              <w:rPr>
                <w:rFonts w:ascii="Calibri" w:hAnsi="Calibri" w:cs="Calibri"/>
                <w:b/>
                <w:sz w:val="24"/>
                <w:szCs w:val="24"/>
              </w:rPr>
              <w:t>Seyahat</w:t>
            </w:r>
          </w:p>
        </w:tc>
        <w:tc>
          <w:tcPr>
            <w:tcW w:w="2268" w:type="dxa"/>
            <w:shd w:val="clear" w:color="auto" w:fill="auto"/>
          </w:tcPr>
          <w:p w:rsidR="00DE5C04" w:rsidRPr="00BB0444" w:rsidRDefault="00DE5C04" w:rsidP="00113D2B">
            <w:pPr>
              <w:pStyle w:val="TableParagraph"/>
              <w:spacing w:before="70"/>
              <w:ind w:left="0"/>
              <w:rPr>
                <w:rFonts w:ascii="Calibri" w:hAnsi="Calibri" w:cs="Calibri"/>
                <w:b/>
                <w:sz w:val="24"/>
                <w:szCs w:val="24"/>
              </w:rPr>
            </w:pPr>
            <w:r w:rsidRPr="00BB0444">
              <w:rPr>
                <w:rFonts w:ascii="Calibri" w:hAnsi="Calibri" w:cs="Calibri"/>
                <w:b/>
                <w:sz w:val="24"/>
                <w:szCs w:val="24"/>
              </w:rPr>
              <w:t xml:space="preserve"> DR Tez Projelerinde Proje destek üst limitinin % 75’i</w:t>
            </w:r>
          </w:p>
        </w:tc>
        <w:tc>
          <w:tcPr>
            <w:tcW w:w="1965" w:type="dxa"/>
            <w:shd w:val="clear" w:color="auto" w:fill="auto"/>
          </w:tcPr>
          <w:p w:rsidR="00DE5C04" w:rsidRPr="00BB0444" w:rsidRDefault="00DE5C04" w:rsidP="00A002D6">
            <w:pPr>
              <w:pStyle w:val="TableParagraph"/>
              <w:spacing w:before="68"/>
              <w:ind w:left="0"/>
              <w:rPr>
                <w:rFonts w:ascii="Calibri" w:hAnsi="Calibri" w:cs="Calibri"/>
                <w:b/>
                <w:sz w:val="24"/>
                <w:szCs w:val="24"/>
              </w:rPr>
            </w:pPr>
            <w:r w:rsidRPr="00BB0444">
              <w:rPr>
                <w:rFonts w:ascii="Calibri" w:hAnsi="Calibri" w:cs="Calibri"/>
                <w:b/>
                <w:sz w:val="24"/>
                <w:szCs w:val="24"/>
              </w:rPr>
              <w:t>Proje destek üst limitinin % 75’i</w:t>
            </w:r>
          </w:p>
        </w:tc>
      </w:tr>
    </w:tbl>
    <w:p w:rsidR="00DE5C04" w:rsidRPr="00BB0444" w:rsidRDefault="00DE5C04" w:rsidP="00DE5C04">
      <w:pPr>
        <w:pStyle w:val="ListeParagraf"/>
        <w:spacing w:before="0" w:after="160"/>
        <w:jc w:val="both"/>
        <w:rPr>
          <w:rFonts w:ascii="Calibri" w:hAnsi="Calibri" w:cs="Calibri"/>
          <w:sz w:val="24"/>
          <w:szCs w:val="24"/>
        </w:rPr>
      </w:pPr>
    </w:p>
    <w:p w:rsidR="00DE5C04" w:rsidRPr="00BB0444" w:rsidRDefault="008514A8" w:rsidP="00187BE4">
      <w:pPr>
        <w:pStyle w:val="ListeParagraf"/>
        <w:numPr>
          <w:ilvl w:val="0"/>
          <w:numId w:val="20"/>
        </w:numPr>
        <w:spacing w:before="0" w:after="160"/>
        <w:jc w:val="both"/>
        <w:rPr>
          <w:rFonts w:ascii="Calibri" w:hAnsi="Calibri" w:cs="Calibri"/>
          <w:color w:val="000000" w:themeColor="text1"/>
          <w:sz w:val="24"/>
          <w:szCs w:val="24"/>
        </w:rPr>
      </w:pPr>
      <w:r w:rsidRPr="00BB0444">
        <w:rPr>
          <w:rFonts w:ascii="Calibri" w:hAnsi="Calibri" w:cs="Calibri"/>
          <w:color w:val="000000" w:themeColor="text1"/>
          <w:sz w:val="24"/>
          <w:szCs w:val="24"/>
        </w:rPr>
        <w:t>Kazı, arazi ve benzeri saha çalışması gerektiren projelerde araştırmanın yapılabilmesi için zorunlu olan yurt içi kiralanacak</w:t>
      </w:r>
      <w:r w:rsidRPr="00BB0444">
        <w:rPr>
          <w:rFonts w:ascii="Calibri" w:hAnsi="Calibri" w:cs="Calibri"/>
          <w:color w:val="000000" w:themeColor="text1"/>
          <w:spacing w:val="29"/>
          <w:sz w:val="24"/>
          <w:szCs w:val="24"/>
        </w:rPr>
        <w:t xml:space="preserve"> </w:t>
      </w:r>
      <w:r w:rsidRPr="00BB0444">
        <w:rPr>
          <w:rFonts w:ascii="Calibri" w:hAnsi="Calibri" w:cs="Calibri"/>
          <w:color w:val="000000" w:themeColor="text1"/>
          <w:sz w:val="24"/>
          <w:szCs w:val="24"/>
        </w:rPr>
        <w:t>olan</w:t>
      </w:r>
      <w:r w:rsidRPr="00BB0444">
        <w:rPr>
          <w:rFonts w:ascii="Calibri" w:hAnsi="Calibri" w:cs="Calibri"/>
          <w:color w:val="000000" w:themeColor="text1"/>
          <w:spacing w:val="31"/>
          <w:sz w:val="24"/>
          <w:szCs w:val="24"/>
        </w:rPr>
        <w:t xml:space="preserve"> </w:t>
      </w:r>
      <w:r w:rsidRPr="00BB0444">
        <w:rPr>
          <w:rFonts w:ascii="Calibri" w:hAnsi="Calibri" w:cs="Calibri"/>
          <w:color w:val="000000" w:themeColor="text1"/>
          <w:sz w:val="24"/>
          <w:szCs w:val="24"/>
        </w:rPr>
        <w:t>araçların</w:t>
      </w:r>
      <w:r w:rsidRPr="00BB0444">
        <w:rPr>
          <w:rFonts w:ascii="Calibri" w:hAnsi="Calibri" w:cs="Calibri"/>
          <w:color w:val="000000" w:themeColor="text1"/>
          <w:spacing w:val="31"/>
          <w:sz w:val="24"/>
          <w:szCs w:val="24"/>
        </w:rPr>
        <w:t xml:space="preserve"> </w:t>
      </w:r>
      <w:r w:rsidRPr="00BB0444">
        <w:rPr>
          <w:rFonts w:ascii="Calibri" w:hAnsi="Calibri" w:cs="Calibri"/>
          <w:color w:val="000000" w:themeColor="text1"/>
          <w:sz w:val="24"/>
          <w:szCs w:val="24"/>
        </w:rPr>
        <w:t>türüne</w:t>
      </w:r>
      <w:r w:rsidRPr="00BB0444">
        <w:rPr>
          <w:rFonts w:ascii="Calibri" w:hAnsi="Calibri" w:cs="Calibri"/>
          <w:color w:val="000000" w:themeColor="text1"/>
          <w:spacing w:val="31"/>
          <w:sz w:val="24"/>
          <w:szCs w:val="24"/>
        </w:rPr>
        <w:t xml:space="preserve"> </w:t>
      </w:r>
      <w:r w:rsidRPr="00BB0444">
        <w:rPr>
          <w:rFonts w:ascii="Calibri" w:hAnsi="Calibri" w:cs="Calibri"/>
          <w:color w:val="000000" w:themeColor="text1"/>
          <w:sz w:val="24"/>
          <w:szCs w:val="24"/>
        </w:rPr>
        <w:t>göre</w:t>
      </w:r>
      <w:r w:rsidRPr="00BB0444">
        <w:rPr>
          <w:rFonts w:ascii="Calibri" w:hAnsi="Calibri" w:cs="Calibri"/>
          <w:color w:val="000000" w:themeColor="text1"/>
          <w:spacing w:val="31"/>
          <w:sz w:val="24"/>
          <w:szCs w:val="24"/>
        </w:rPr>
        <w:t xml:space="preserve"> </w:t>
      </w:r>
      <w:r w:rsidRPr="00BB0444">
        <w:rPr>
          <w:rFonts w:ascii="Calibri" w:hAnsi="Calibri" w:cs="Calibri"/>
          <w:color w:val="000000" w:themeColor="text1"/>
          <w:sz w:val="24"/>
          <w:szCs w:val="24"/>
        </w:rPr>
        <w:t>destek</w:t>
      </w:r>
      <w:r w:rsidRPr="00BB0444">
        <w:rPr>
          <w:rFonts w:ascii="Calibri" w:hAnsi="Calibri" w:cs="Calibri"/>
          <w:color w:val="000000" w:themeColor="text1"/>
          <w:spacing w:val="31"/>
          <w:sz w:val="24"/>
          <w:szCs w:val="24"/>
        </w:rPr>
        <w:t xml:space="preserve"> </w:t>
      </w:r>
      <w:r w:rsidRPr="00BB0444">
        <w:rPr>
          <w:rFonts w:ascii="Calibri" w:hAnsi="Calibri" w:cs="Calibri"/>
          <w:color w:val="000000" w:themeColor="text1"/>
          <w:sz w:val="24"/>
          <w:szCs w:val="24"/>
        </w:rPr>
        <w:t>sağlanacak</w:t>
      </w:r>
      <w:r w:rsidRPr="00BB0444">
        <w:rPr>
          <w:rFonts w:ascii="Calibri" w:hAnsi="Calibri" w:cs="Calibri"/>
          <w:color w:val="000000" w:themeColor="text1"/>
          <w:spacing w:val="31"/>
          <w:sz w:val="24"/>
          <w:szCs w:val="24"/>
        </w:rPr>
        <w:t xml:space="preserve"> </w:t>
      </w:r>
      <w:r w:rsidRPr="00BB0444">
        <w:rPr>
          <w:rFonts w:ascii="Calibri" w:hAnsi="Calibri" w:cs="Calibri"/>
          <w:color w:val="000000" w:themeColor="text1"/>
          <w:sz w:val="24"/>
          <w:szCs w:val="24"/>
        </w:rPr>
        <w:t>yakıt</w:t>
      </w:r>
      <w:r w:rsidRPr="00BB0444">
        <w:rPr>
          <w:rFonts w:ascii="Calibri" w:hAnsi="Calibri" w:cs="Calibri"/>
          <w:color w:val="000000" w:themeColor="text1"/>
          <w:spacing w:val="32"/>
          <w:sz w:val="24"/>
          <w:szCs w:val="24"/>
        </w:rPr>
        <w:t xml:space="preserve"> </w:t>
      </w:r>
      <w:r w:rsidRPr="00BB0444">
        <w:rPr>
          <w:rFonts w:ascii="Calibri" w:hAnsi="Calibri" w:cs="Calibri"/>
          <w:color w:val="000000" w:themeColor="text1"/>
          <w:sz w:val="24"/>
          <w:szCs w:val="24"/>
        </w:rPr>
        <w:t>tutarları</w:t>
      </w:r>
      <w:r w:rsidRPr="00BB0444">
        <w:rPr>
          <w:rFonts w:ascii="Calibri" w:hAnsi="Calibri" w:cs="Calibri"/>
          <w:color w:val="000000" w:themeColor="text1"/>
          <w:spacing w:val="30"/>
          <w:sz w:val="24"/>
          <w:szCs w:val="24"/>
        </w:rPr>
        <w:t xml:space="preserve"> </w:t>
      </w:r>
      <w:r w:rsidRPr="00BB0444">
        <w:rPr>
          <w:rFonts w:ascii="Calibri" w:hAnsi="Calibri" w:cs="Calibri"/>
          <w:color w:val="000000" w:themeColor="text1"/>
          <w:sz w:val="24"/>
          <w:szCs w:val="24"/>
        </w:rPr>
        <w:t>aşağıda</w:t>
      </w:r>
      <w:r w:rsidRPr="00BB0444">
        <w:rPr>
          <w:rFonts w:ascii="Calibri" w:hAnsi="Calibri" w:cs="Calibri"/>
          <w:color w:val="000000" w:themeColor="text1"/>
          <w:spacing w:val="31"/>
          <w:sz w:val="24"/>
          <w:szCs w:val="24"/>
        </w:rPr>
        <w:t xml:space="preserve"> </w:t>
      </w:r>
      <w:r w:rsidRPr="00BB0444">
        <w:rPr>
          <w:rFonts w:ascii="Calibri" w:hAnsi="Calibri" w:cs="Calibri"/>
          <w:color w:val="000000" w:themeColor="text1"/>
          <w:sz w:val="24"/>
          <w:szCs w:val="24"/>
        </w:rPr>
        <w:t>verilen tablodaki miktarlara uygun</w:t>
      </w:r>
      <w:r w:rsidRPr="00BB0444">
        <w:rPr>
          <w:rFonts w:ascii="Calibri" w:hAnsi="Calibri" w:cs="Calibri"/>
          <w:color w:val="000000" w:themeColor="text1"/>
          <w:spacing w:val="-1"/>
          <w:sz w:val="24"/>
          <w:szCs w:val="24"/>
        </w:rPr>
        <w:t xml:space="preserve"> </w:t>
      </w:r>
      <w:r w:rsidRPr="00BB0444">
        <w:rPr>
          <w:rFonts w:ascii="Calibri" w:hAnsi="Calibri" w:cs="Calibri"/>
          <w:color w:val="000000" w:themeColor="text1"/>
          <w:sz w:val="24"/>
          <w:szCs w:val="24"/>
        </w:rPr>
        <w:t>olarak</w:t>
      </w:r>
      <w:r w:rsidRPr="00BB0444">
        <w:rPr>
          <w:rFonts w:ascii="Calibri" w:hAnsi="Calibri" w:cs="Calibri"/>
          <w:color w:val="000000" w:themeColor="text1"/>
          <w:spacing w:val="-1"/>
          <w:sz w:val="24"/>
          <w:szCs w:val="24"/>
        </w:rPr>
        <w:t xml:space="preserve"> </w:t>
      </w:r>
      <w:r w:rsidRPr="00BB0444">
        <w:rPr>
          <w:rFonts w:ascii="Calibri" w:hAnsi="Calibri" w:cs="Calibri"/>
          <w:color w:val="000000" w:themeColor="text1"/>
          <w:sz w:val="24"/>
          <w:szCs w:val="24"/>
        </w:rPr>
        <w:t>belirlenecektir.</w:t>
      </w:r>
    </w:p>
    <w:p w:rsidR="008514A8" w:rsidRPr="00BB0444" w:rsidRDefault="008514A8" w:rsidP="008514A8">
      <w:pPr>
        <w:pStyle w:val="ListeParagraf"/>
        <w:spacing w:before="0" w:after="160"/>
        <w:jc w:val="both"/>
        <w:rPr>
          <w:rFonts w:ascii="Calibri" w:hAnsi="Calibri" w:cs="Calibri"/>
          <w:sz w:val="24"/>
          <w:szCs w:val="24"/>
        </w:rPr>
      </w:pPr>
    </w:p>
    <w:p w:rsidR="008514A8" w:rsidRPr="00BB0444" w:rsidRDefault="008514A8" w:rsidP="008514A8">
      <w:pPr>
        <w:spacing w:before="0" w:after="160"/>
        <w:ind w:left="360"/>
        <w:jc w:val="both"/>
        <w:rPr>
          <w:rFonts w:ascii="Calibri" w:hAnsi="Calibri" w:cs="Calibri"/>
          <w:b/>
          <w:sz w:val="24"/>
          <w:szCs w:val="24"/>
        </w:rPr>
      </w:pPr>
      <w:r w:rsidRPr="00BB0444">
        <w:rPr>
          <w:rFonts w:ascii="Calibri" w:hAnsi="Calibri" w:cs="Calibri"/>
          <w:b/>
          <w:sz w:val="24"/>
          <w:szCs w:val="24"/>
        </w:rPr>
        <w:t>Binek Araçlar İçin Yakıt Tablosu</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1566"/>
        <w:gridCol w:w="2745"/>
      </w:tblGrid>
      <w:tr w:rsidR="008514A8" w:rsidRPr="00BB0444" w:rsidTr="00A002D6">
        <w:trPr>
          <w:trHeight w:val="382"/>
        </w:trPr>
        <w:tc>
          <w:tcPr>
            <w:tcW w:w="1842" w:type="dxa"/>
            <w:shd w:val="clear" w:color="auto" w:fill="002060"/>
          </w:tcPr>
          <w:p w:rsidR="008514A8" w:rsidRPr="00BB0444" w:rsidRDefault="008514A8" w:rsidP="00113D2B">
            <w:pPr>
              <w:pStyle w:val="TableParagraph"/>
              <w:spacing w:before="60"/>
              <w:ind w:left="418" w:right="426"/>
              <w:jc w:val="center"/>
              <w:rPr>
                <w:rFonts w:ascii="Calibri" w:hAnsi="Calibri" w:cs="Calibri"/>
                <w:b/>
                <w:sz w:val="24"/>
                <w:szCs w:val="24"/>
              </w:rPr>
            </w:pPr>
            <w:r w:rsidRPr="00BB0444">
              <w:rPr>
                <w:rFonts w:ascii="Calibri" w:hAnsi="Calibri" w:cs="Calibri"/>
                <w:b/>
                <w:color w:val="FFFFFF"/>
                <w:sz w:val="24"/>
                <w:szCs w:val="24"/>
              </w:rPr>
              <w:t>Motor</w:t>
            </w:r>
            <w:r w:rsidRPr="00BB0444">
              <w:rPr>
                <w:rFonts w:ascii="Calibri" w:hAnsi="Calibri" w:cs="Calibri"/>
                <w:b/>
                <w:color w:val="FFFFFF"/>
                <w:spacing w:val="-1"/>
                <w:sz w:val="24"/>
                <w:szCs w:val="24"/>
              </w:rPr>
              <w:t xml:space="preserve"> </w:t>
            </w:r>
            <w:r w:rsidRPr="00BB0444">
              <w:rPr>
                <w:rFonts w:ascii="Calibri" w:hAnsi="Calibri" w:cs="Calibri"/>
                <w:b/>
                <w:color w:val="FFFFFF"/>
                <w:sz w:val="24"/>
                <w:szCs w:val="24"/>
              </w:rPr>
              <w:t>Hacmi</w:t>
            </w:r>
          </w:p>
        </w:tc>
        <w:tc>
          <w:tcPr>
            <w:tcW w:w="1566" w:type="dxa"/>
            <w:shd w:val="clear" w:color="auto" w:fill="002060"/>
          </w:tcPr>
          <w:p w:rsidR="008514A8" w:rsidRPr="00BB0444" w:rsidRDefault="008514A8" w:rsidP="00113D2B">
            <w:pPr>
              <w:pStyle w:val="TableParagraph"/>
              <w:spacing w:before="60"/>
              <w:ind w:left="334" w:right="338"/>
              <w:jc w:val="center"/>
              <w:rPr>
                <w:rFonts w:ascii="Calibri" w:hAnsi="Calibri" w:cs="Calibri"/>
                <w:b/>
                <w:sz w:val="24"/>
                <w:szCs w:val="24"/>
              </w:rPr>
            </w:pPr>
            <w:r w:rsidRPr="00BB0444">
              <w:rPr>
                <w:rFonts w:ascii="Calibri" w:hAnsi="Calibri" w:cs="Calibri"/>
                <w:b/>
                <w:color w:val="FFFFFF"/>
                <w:sz w:val="24"/>
                <w:szCs w:val="24"/>
              </w:rPr>
              <w:t>Yakıt</w:t>
            </w:r>
            <w:r w:rsidRPr="00BB0444">
              <w:rPr>
                <w:rFonts w:ascii="Calibri" w:hAnsi="Calibri" w:cs="Calibri"/>
                <w:b/>
                <w:color w:val="FFFFFF"/>
                <w:spacing w:val="-2"/>
                <w:sz w:val="24"/>
                <w:szCs w:val="24"/>
              </w:rPr>
              <w:t xml:space="preserve"> </w:t>
            </w:r>
            <w:r w:rsidRPr="00BB0444">
              <w:rPr>
                <w:rFonts w:ascii="Calibri" w:hAnsi="Calibri" w:cs="Calibri"/>
                <w:b/>
                <w:color w:val="FFFFFF"/>
                <w:sz w:val="24"/>
                <w:szCs w:val="24"/>
              </w:rPr>
              <w:t>Türü</w:t>
            </w:r>
          </w:p>
        </w:tc>
        <w:tc>
          <w:tcPr>
            <w:tcW w:w="2745" w:type="dxa"/>
            <w:shd w:val="clear" w:color="auto" w:fill="002060"/>
          </w:tcPr>
          <w:p w:rsidR="008514A8" w:rsidRPr="00BB0444" w:rsidRDefault="008514A8" w:rsidP="00113D2B">
            <w:pPr>
              <w:pStyle w:val="TableParagraph"/>
              <w:spacing w:before="60"/>
              <w:ind w:left="154" w:right="159"/>
              <w:jc w:val="center"/>
              <w:rPr>
                <w:rFonts w:ascii="Calibri" w:hAnsi="Calibri" w:cs="Calibri"/>
                <w:b/>
                <w:sz w:val="24"/>
                <w:szCs w:val="24"/>
              </w:rPr>
            </w:pPr>
            <w:r w:rsidRPr="00BB0444">
              <w:rPr>
                <w:rFonts w:ascii="Calibri" w:hAnsi="Calibri" w:cs="Calibri"/>
                <w:b/>
                <w:color w:val="FFFFFF"/>
                <w:sz w:val="24"/>
                <w:szCs w:val="24"/>
              </w:rPr>
              <w:t>Ortalama</w:t>
            </w:r>
            <w:r w:rsidRPr="00BB0444">
              <w:rPr>
                <w:rFonts w:ascii="Calibri" w:hAnsi="Calibri" w:cs="Calibri"/>
                <w:b/>
                <w:color w:val="FFFFFF"/>
                <w:spacing w:val="-4"/>
                <w:sz w:val="24"/>
                <w:szCs w:val="24"/>
              </w:rPr>
              <w:t xml:space="preserve"> </w:t>
            </w:r>
            <w:r w:rsidRPr="00BB0444">
              <w:rPr>
                <w:rFonts w:ascii="Calibri" w:hAnsi="Calibri" w:cs="Calibri"/>
                <w:b/>
                <w:color w:val="FFFFFF"/>
                <w:sz w:val="24"/>
                <w:szCs w:val="24"/>
              </w:rPr>
              <w:t>Yakıt</w:t>
            </w:r>
            <w:r w:rsidRPr="00BB0444">
              <w:rPr>
                <w:rFonts w:ascii="Calibri" w:hAnsi="Calibri" w:cs="Calibri"/>
                <w:b/>
                <w:color w:val="FFFFFF"/>
                <w:spacing w:val="-4"/>
                <w:sz w:val="24"/>
                <w:szCs w:val="24"/>
              </w:rPr>
              <w:t xml:space="preserve"> </w:t>
            </w:r>
            <w:r w:rsidRPr="00BB0444">
              <w:rPr>
                <w:rFonts w:ascii="Calibri" w:hAnsi="Calibri" w:cs="Calibri"/>
                <w:b/>
                <w:color w:val="FFFFFF"/>
                <w:sz w:val="24"/>
                <w:szCs w:val="24"/>
              </w:rPr>
              <w:t>(L/100km)</w:t>
            </w:r>
          </w:p>
        </w:tc>
      </w:tr>
      <w:tr w:rsidR="008514A8" w:rsidRPr="00BB0444" w:rsidTr="00A002D6">
        <w:trPr>
          <w:trHeight w:val="268"/>
        </w:trPr>
        <w:tc>
          <w:tcPr>
            <w:tcW w:w="1842" w:type="dxa"/>
          </w:tcPr>
          <w:p w:rsidR="008514A8" w:rsidRPr="00BB0444" w:rsidRDefault="008514A8" w:rsidP="00113D2B">
            <w:pPr>
              <w:pStyle w:val="TableParagraph"/>
              <w:spacing w:line="220" w:lineRule="exact"/>
              <w:ind w:left="417" w:right="426"/>
              <w:jc w:val="center"/>
              <w:rPr>
                <w:rFonts w:ascii="Calibri" w:hAnsi="Calibri" w:cs="Calibri"/>
                <w:b/>
                <w:sz w:val="24"/>
                <w:szCs w:val="24"/>
              </w:rPr>
            </w:pPr>
            <w:r w:rsidRPr="00BB0444">
              <w:rPr>
                <w:rFonts w:ascii="Calibri" w:hAnsi="Calibri" w:cs="Calibri"/>
                <w:b/>
                <w:sz w:val="24"/>
                <w:szCs w:val="24"/>
              </w:rPr>
              <w:t>1600</w:t>
            </w:r>
            <w:r w:rsidRPr="00BB0444">
              <w:rPr>
                <w:rFonts w:ascii="Calibri" w:hAnsi="Calibri" w:cs="Calibri"/>
                <w:b/>
                <w:spacing w:val="-3"/>
                <w:sz w:val="24"/>
                <w:szCs w:val="24"/>
              </w:rPr>
              <w:t xml:space="preserve"> </w:t>
            </w:r>
            <w:r w:rsidRPr="00BB0444">
              <w:rPr>
                <w:rFonts w:ascii="Calibri" w:hAnsi="Calibri" w:cs="Calibri"/>
                <w:b/>
                <w:sz w:val="24"/>
                <w:szCs w:val="24"/>
              </w:rPr>
              <w:t>cc</w:t>
            </w:r>
          </w:p>
        </w:tc>
        <w:tc>
          <w:tcPr>
            <w:tcW w:w="1566" w:type="dxa"/>
          </w:tcPr>
          <w:p w:rsidR="008514A8" w:rsidRPr="00BB0444" w:rsidRDefault="008514A8" w:rsidP="00113D2B">
            <w:pPr>
              <w:pStyle w:val="TableParagraph"/>
              <w:spacing w:line="220" w:lineRule="exact"/>
              <w:ind w:left="331" w:right="338"/>
              <w:jc w:val="center"/>
              <w:rPr>
                <w:rFonts w:ascii="Calibri" w:hAnsi="Calibri" w:cs="Calibri"/>
                <w:b/>
                <w:sz w:val="24"/>
                <w:szCs w:val="24"/>
              </w:rPr>
            </w:pPr>
            <w:r w:rsidRPr="00BB0444">
              <w:rPr>
                <w:rFonts w:ascii="Calibri" w:hAnsi="Calibri" w:cs="Calibri"/>
                <w:b/>
                <w:sz w:val="24"/>
                <w:szCs w:val="24"/>
              </w:rPr>
              <w:t>Benzin</w:t>
            </w:r>
          </w:p>
        </w:tc>
        <w:tc>
          <w:tcPr>
            <w:tcW w:w="2745" w:type="dxa"/>
          </w:tcPr>
          <w:p w:rsidR="008514A8" w:rsidRPr="00BB0444" w:rsidRDefault="008514A8" w:rsidP="00113D2B">
            <w:pPr>
              <w:pStyle w:val="TableParagraph"/>
              <w:spacing w:line="220" w:lineRule="exact"/>
              <w:ind w:left="151" w:right="159"/>
              <w:jc w:val="center"/>
              <w:rPr>
                <w:rFonts w:ascii="Calibri" w:hAnsi="Calibri" w:cs="Calibri"/>
                <w:b/>
                <w:sz w:val="24"/>
                <w:szCs w:val="24"/>
              </w:rPr>
            </w:pPr>
            <w:r w:rsidRPr="00BB0444">
              <w:rPr>
                <w:rFonts w:ascii="Calibri" w:hAnsi="Calibri" w:cs="Calibri"/>
                <w:b/>
                <w:sz w:val="24"/>
                <w:szCs w:val="24"/>
              </w:rPr>
              <w:t>7.00</w:t>
            </w:r>
          </w:p>
        </w:tc>
      </w:tr>
      <w:tr w:rsidR="008514A8" w:rsidRPr="00BB0444" w:rsidTr="00A002D6">
        <w:trPr>
          <w:trHeight w:val="263"/>
        </w:trPr>
        <w:tc>
          <w:tcPr>
            <w:tcW w:w="1842" w:type="dxa"/>
          </w:tcPr>
          <w:p w:rsidR="008514A8" w:rsidRPr="00BB0444" w:rsidRDefault="008514A8" w:rsidP="00113D2B">
            <w:pPr>
              <w:pStyle w:val="TableParagraph"/>
              <w:spacing w:line="219" w:lineRule="exact"/>
              <w:ind w:left="418" w:right="426"/>
              <w:jc w:val="center"/>
              <w:rPr>
                <w:rFonts w:ascii="Calibri" w:hAnsi="Calibri" w:cs="Calibri"/>
                <w:b/>
                <w:sz w:val="24"/>
                <w:szCs w:val="24"/>
              </w:rPr>
            </w:pPr>
            <w:r w:rsidRPr="00BB0444">
              <w:rPr>
                <w:rFonts w:ascii="Calibri" w:hAnsi="Calibri" w:cs="Calibri"/>
                <w:b/>
                <w:sz w:val="24"/>
                <w:szCs w:val="24"/>
              </w:rPr>
              <w:t>1600</w:t>
            </w:r>
            <w:r w:rsidRPr="00BB0444">
              <w:rPr>
                <w:rFonts w:ascii="Calibri" w:hAnsi="Calibri" w:cs="Calibri"/>
                <w:b/>
                <w:spacing w:val="-2"/>
                <w:sz w:val="24"/>
                <w:szCs w:val="24"/>
              </w:rPr>
              <w:t xml:space="preserve"> </w:t>
            </w:r>
            <w:r w:rsidRPr="00BB0444">
              <w:rPr>
                <w:rFonts w:ascii="Calibri" w:hAnsi="Calibri" w:cs="Calibri"/>
                <w:b/>
                <w:sz w:val="24"/>
                <w:szCs w:val="24"/>
              </w:rPr>
              <w:t>cc</w:t>
            </w:r>
          </w:p>
        </w:tc>
        <w:tc>
          <w:tcPr>
            <w:tcW w:w="1566" w:type="dxa"/>
          </w:tcPr>
          <w:p w:rsidR="008514A8" w:rsidRPr="00BB0444" w:rsidRDefault="008514A8" w:rsidP="00113D2B">
            <w:pPr>
              <w:pStyle w:val="TableParagraph"/>
              <w:spacing w:line="219" w:lineRule="exact"/>
              <w:ind w:left="333" w:right="338"/>
              <w:jc w:val="center"/>
              <w:rPr>
                <w:rFonts w:ascii="Calibri" w:hAnsi="Calibri" w:cs="Calibri"/>
                <w:b/>
                <w:sz w:val="24"/>
                <w:szCs w:val="24"/>
              </w:rPr>
            </w:pPr>
            <w:r w:rsidRPr="00BB0444">
              <w:rPr>
                <w:rFonts w:ascii="Calibri" w:hAnsi="Calibri" w:cs="Calibri"/>
                <w:b/>
                <w:sz w:val="24"/>
                <w:szCs w:val="24"/>
              </w:rPr>
              <w:t>Motorin</w:t>
            </w:r>
          </w:p>
        </w:tc>
        <w:tc>
          <w:tcPr>
            <w:tcW w:w="2745" w:type="dxa"/>
          </w:tcPr>
          <w:p w:rsidR="008514A8" w:rsidRPr="00BB0444" w:rsidRDefault="008514A8" w:rsidP="00113D2B">
            <w:pPr>
              <w:pStyle w:val="TableParagraph"/>
              <w:spacing w:line="219" w:lineRule="exact"/>
              <w:ind w:left="152" w:right="159"/>
              <w:jc w:val="center"/>
              <w:rPr>
                <w:rFonts w:ascii="Calibri" w:hAnsi="Calibri" w:cs="Calibri"/>
                <w:b/>
                <w:sz w:val="24"/>
                <w:szCs w:val="24"/>
              </w:rPr>
            </w:pPr>
            <w:r w:rsidRPr="00BB0444">
              <w:rPr>
                <w:rFonts w:ascii="Calibri" w:hAnsi="Calibri" w:cs="Calibri"/>
                <w:b/>
                <w:sz w:val="24"/>
                <w:szCs w:val="24"/>
              </w:rPr>
              <w:t>6.00</w:t>
            </w:r>
          </w:p>
        </w:tc>
      </w:tr>
    </w:tbl>
    <w:p w:rsidR="008514A8" w:rsidRPr="00BB0444" w:rsidRDefault="008514A8" w:rsidP="008514A8">
      <w:pPr>
        <w:pStyle w:val="ListeParagraf"/>
        <w:spacing w:before="0" w:after="160"/>
        <w:jc w:val="both"/>
        <w:rPr>
          <w:rFonts w:ascii="Calibri" w:hAnsi="Calibri" w:cs="Calibri"/>
          <w:b/>
          <w:sz w:val="24"/>
          <w:szCs w:val="24"/>
        </w:rPr>
      </w:pPr>
    </w:p>
    <w:p w:rsidR="008514A8" w:rsidRPr="00BB0444" w:rsidRDefault="008514A8" w:rsidP="008514A8">
      <w:pPr>
        <w:spacing w:before="0" w:after="160"/>
        <w:ind w:left="360"/>
        <w:jc w:val="both"/>
        <w:rPr>
          <w:rFonts w:ascii="Calibri" w:hAnsi="Calibri" w:cs="Calibri"/>
          <w:b/>
          <w:sz w:val="24"/>
          <w:szCs w:val="24"/>
        </w:rPr>
      </w:pPr>
      <w:r w:rsidRPr="00BB0444">
        <w:rPr>
          <w:rFonts w:ascii="Calibri" w:hAnsi="Calibri" w:cs="Calibri"/>
          <w:b/>
          <w:sz w:val="24"/>
          <w:szCs w:val="24"/>
        </w:rPr>
        <w:lastRenderedPageBreak/>
        <w:t>Arazi Araçları İçin Yakıt Tablosu</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1699"/>
        <w:gridCol w:w="2745"/>
      </w:tblGrid>
      <w:tr w:rsidR="008514A8" w:rsidRPr="00BB0444" w:rsidTr="008514A8">
        <w:trPr>
          <w:trHeight w:val="382"/>
        </w:trPr>
        <w:tc>
          <w:tcPr>
            <w:tcW w:w="1709" w:type="dxa"/>
            <w:shd w:val="clear" w:color="auto" w:fill="002060"/>
          </w:tcPr>
          <w:p w:rsidR="008514A8" w:rsidRPr="00BB0444" w:rsidRDefault="008514A8" w:rsidP="00113D2B">
            <w:pPr>
              <w:pStyle w:val="TableParagraph"/>
              <w:spacing w:before="60"/>
              <w:ind w:left="418" w:right="426"/>
              <w:jc w:val="center"/>
              <w:rPr>
                <w:rFonts w:ascii="Calibri" w:hAnsi="Calibri" w:cs="Calibri"/>
                <w:b/>
                <w:sz w:val="24"/>
                <w:szCs w:val="24"/>
              </w:rPr>
            </w:pPr>
            <w:r w:rsidRPr="00BB0444">
              <w:rPr>
                <w:rFonts w:ascii="Calibri" w:hAnsi="Calibri" w:cs="Calibri"/>
                <w:b/>
                <w:color w:val="FFFFFF"/>
                <w:sz w:val="24"/>
                <w:szCs w:val="24"/>
              </w:rPr>
              <w:t>Motor</w:t>
            </w:r>
            <w:r w:rsidRPr="00BB0444">
              <w:rPr>
                <w:rFonts w:ascii="Calibri" w:hAnsi="Calibri" w:cs="Calibri"/>
                <w:b/>
                <w:color w:val="FFFFFF"/>
                <w:spacing w:val="-1"/>
                <w:sz w:val="24"/>
                <w:szCs w:val="24"/>
              </w:rPr>
              <w:t xml:space="preserve"> </w:t>
            </w:r>
            <w:r w:rsidRPr="00BB0444">
              <w:rPr>
                <w:rFonts w:ascii="Calibri" w:hAnsi="Calibri" w:cs="Calibri"/>
                <w:b/>
                <w:color w:val="FFFFFF"/>
                <w:sz w:val="24"/>
                <w:szCs w:val="24"/>
              </w:rPr>
              <w:t>Hacmi</w:t>
            </w:r>
          </w:p>
        </w:tc>
        <w:tc>
          <w:tcPr>
            <w:tcW w:w="1699" w:type="dxa"/>
            <w:shd w:val="clear" w:color="auto" w:fill="002060"/>
          </w:tcPr>
          <w:p w:rsidR="008514A8" w:rsidRPr="00BB0444" w:rsidRDefault="008514A8" w:rsidP="00113D2B">
            <w:pPr>
              <w:pStyle w:val="TableParagraph"/>
              <w:spacing w:before="60"/>
              <w:ind w:left="334" w:right="338"/>
              <w:jc w:val="center"/>
              <w:rPr>
                <w:rFonts w:ascii="Calibri" w:hAnsi="Calibri" w:cs="Calibri"/>
                <w:b/>
                <w:sz w:val="24"/>
                <w:szCs w:val="24"/>
              </w:rPr>
            </w:pPr>
            <w:r w:rsidRPr="00BB0444">
              <w:rPr>
                <w:rFonts w:ascii="Calibri" w:hAnsi="Calibri" w:cs="Calibri"/>
                <w:b/>
                <w:color w:val="FFFFFF"/>
                <w:sz w:val="24"/>
                <w:szCs w:val="24"/>
              </w:rPr>
              <w:t>Yakıt</w:t>
            </w:r>
            <w:r w:rsidRPr="00BB0444">
              <w:rPr>
                <w:rFonts w:ascii="Calibri" w:hAnsi="Calibri" w:cs="Calibri"/>
                <w:b/>
                <w:color w:val="FFFFFF"/>
                <w:spacing w:val="-2"/>
                <w:sz w:val="24"/>
                <w:szCs w:val="24"/>
              </w:rPr>
              <w:t xml:space="preserve"> </w:t>
            </w:r>
            <w:r w:rsidRPr="00BB0444">
              <w:rPr>
                <w:rFonts w:ascii="Calibri" w:hAnsi="Calibri" w:cs="Calibri"/>
                <w:b/>
                <w:color w:val="FFFFFF"/>
                <w:sz w:val="24"/>
                <w:szCs w:val="24"/>
              </w:rPr>
              <w:t>Türü</w:t>
            </w:r>
          </w:p>
        </w:tc>
        <w:tc>
          <w:tcPr>
            <w:tcW w:w="2745" w:type="dxa"/>
            <w:shd w:val="clear" w:color="auto" w:fill="002060"/>
          </w:tcPr>
          <w:p w:rsidR="008514A8" w:rsidRPr="00BB0444" w:rsidRDefault="008514A8" w:rsidP="00113D2B">
            <w:pPr>
              <w:pStyle w:val="TableParagraph"/>
              <w:spacing w:before="60"/>
              <w:ind w:left="154" w:right="159"/>
              <w:jc w:val="center"/>
              <w:rPr>
                <w:rFonts w:ascii="Calibri" w:hAnsi="Calibri" w:cs="Calibri"/>
                <w:b/>
                <w:sz w:val="24"/>
                <w:szCs w:val="24"/>
              </w:rPr>
            </w:pPr>
            <w:r w:rsidRPr="00BB0444">
              <w:rPr>
                <w:rFonts w:ascii="Calibri" w:hAnsi="Calibri" w:cs="Calibri"/>
                <w:b/>
                <w:color w:val="FFFFFF"/>
                <w:sz w:val="24"/>
                <w:szCs w:val="24"/>
              </w:rPr>
              <w:t>Ortalama</w:t>
            </w:r>
            <w:r w:rsidRPr="00BB0444">
              <w:rPr>
                <w:rFonts w:ascii="Calibri" w:hAnsi="Calibri" w:cs="Calibri"/>
                <w:b/>
                <w:color w:val="FFFFFF"/>
                <w:spacing w:val="-4"/>
                <w:sz w:val="24"/>
                <w:szCs w:val="24"/>
              </w:rPr>
              <w:t xml:space="preserve"> </w:t>
            </w:r>
            <w:r w:rsidRPr="00BB0444">
              <w:rPr>
                <w:rFonts w:ascii="Calibri" w:hAnsi="Calibri" w:cs="Calibri"/>
                <w:b/>
                <w:color w:val="FFFFFF"/>
                <w:sz w:val="24"/>
                <w:szCs w:val="24"/>
              </w:rPr>
              <w:t>Yakıt</w:t>
            </w:r>
            <w:r w:rsidRPr="00BB0444">
              <w:rPr>
                <w:rFonts w:ascii="Calibri" w:hAnsi="Calibri" w:cs="Calibri"/>
                <w:b/>
                <w:color w:val="FFFFFF"/>
                <w:spacing w:val="-4"/>
                <w:sz w:val="24"/>
                <w:szCs w:val="24"/>
              </w:rPr>
              <w:t xml:space="preserve"> </w:t>
            </w:r>
            <w:r w:rsidRPr="00BB0444">
              <w:rPr>
                <w:rFonts w:ascii="Calibri" w:hAnsi="Calibri" w:cs="Calibri"/>
                <w:b/>
                <w:color w:val="FFFFFF"/>
                <w:sz w:val="24"/>
                <w:szCs w:val="24"/>
              </w:rPr>
              <w:t>(L/100km)</w:t>
            </w:r>
          </w:p>
        </w:tc>
      </w:tr>
      <w:tr w:rsidR="008514A8" w:rsidRPr="00BB0444" w:rsidTr="008514A8">
        <w:trPr>
          <w:trHeight w:val="268"/>
        </w:trPr>
        <w:tc>
          <w:tcPr>
            <w:tcW w:w="1709" w:type="dxa"/>
          </w:tcPr>
          <w:p w:rsidR="008514A8" w:rsidRPr="00BB0444" w:rsidRDefault="008514A8" w:rsidP="00113D2B">
            <w:pPr>
              <w:pStyle w:val="TableParagraph"/>
              <w:spacing w:before="1"/>
              <w:ind w:left="428" w:right="415"/>
              <w:jc w:val="center"/>
              <w:rPr>
                <w:rFonts w:ascii="Calibri" w:hAnsi="Calibri" w:cs="Calibri"/>
                <w:b/>
                <w:sz w:val="24"/>
                <w:szCs w:val="24"/>
              </w:rPr>
            </w:pPr>
            <w:r w:rsidRPr="00BB0444">
              <w:rPr>
                <w:rFonts w:ascii="Calibri" w:hAnsi="Calibri" w:cs="Calibri"/>
                <w:b/>
                <w:sz w:val="24"/>
                <w:szCs w:val="24"/>
              </w:rPr>
              <w:t>2000</w:t>
            </w:r>
            <w:r w:rsidRPr="00BB0444">
              <w:rPr>
                <w:rFonts w:ascii="Calibri" w:hAnsi="Calibri" w:cs="Calibri"/>
                <w:b/>
                <w:spacing w:val="-3"/>
                <w:sz w:val="24"/>
                <w:szCs w:val="24"/>
              </w:rPr>
              <w:t xml:space="preserve"> </w:t>
            </w:r>
            <w:r w:rsidRPr="00BB0444">
              <w:rPr>
                <w:rFonts w:ascii="Calibri" w:hAnsi="Calibri" w:cs="Calibri"/>
                <w:b/>
                <w:sz w:val="24"/>
                <w:szCs w:val="24"/>
              </w:rPr>
              <w:t>cc</w:t>
            </w:r>
            <w:r w:rsidRPr="00BB0444">
              <w:rPr>
                <w:rFonts w:ascii="Calibri" w:hAnsi="Calibri" w:cs="Calibri"/>
                <w:b/>
                <w:spacing w:val="-1"/>
                <w:sz w:val="24"/>
                <w:szCs w:val="24"/>
              </w:rPr>
              <w:t xml:space="preserve"> </w:t>
            </w:r>
            <w:r w:rsidRPr="00BB0444">
              <w:rPr>
                <w:rFonts w:ascii="Calibri" w:hAnsi="Calibri" w:cs="Calibri"/>
                <w:b/>
                <w:sz w:val="24"/>
                <w:szCs w:val="24"/>
              </w:rPr>
              <w:t>(4x2)</w:t>
            </w:r>
          </w:p>
        </w:tc>
        <w:tc>
          <w:tcPr>
            <w:tcW w:w="1699" w:type="dxa"/>
          </w:tcPr>
          <w:p w:rsidR="008514A8" w:rsidRPr="00BB0444" w:rsidRDefault="008514A8" w:rsidP="00113D2B">
            <w:pPr>
              <w:pStyle w:val="TableParagraph"/>
              <w:spacing w:before="1"/>
              <w:ind w:left="334" w:right="317"/>
              <w:jc w:val="center"/>
              <w:rPr>
                <w:rFonts w:ascii="Calibri" w:hAnsi="Calibri" w:cs="Calibri"/>
                <w:b/>
                <w:sz w:val="24"/>
                <w:szCs w:val="24"/>
              </w:rPr>
            </w:pPr>
            <w:r w:rsidRPr="00BB0444">
              <w:rPr>
                <w:rFonts w:ascii="Calibri" w:hAnsi="Calibri" w:cs="Calibri"/>
                <w:b/>
                <w:sz w:val="24"/>
                <w:szCs w:val="24"/>
              </w:rPr>
              <w:t>Benzin</w:t>
            </w:r>
          </w:p>
        </w:tc>
        <w:tc>
          <w:tcPr>
            <w:tcW w:w="2745" w:type="dxa"/>
          </w:tcPr>
          <w:p w:rsidR="008514A8" w:rsidRPr="00BB0444" w:rsidRDefault="008514A8" w:rsidP="00113D2B">
            <w:pPr>
              <w:pStyle w:val="TableParagraph"/>
              <w:spacing w:before="1"/>
              <w:ind w:left="154" w:right="140"/>
              <w:jc w:val="center"/>
              <w:rPr>
                <w:rFonts w:ascii="Calibri" w:hAnsi="Calibri" w:cs="Calibri"/>
                <w:b/>
                <w:sz w:val="24"/>
                <w:szCs w:val="24"/>
              </w:rPr>
            </w:pPr>
            <w:r w:rsidRPr="00BB0444">
              <w:rPr>
                <w:rFonts w:ascii="Calibri" w:hAnsi="Calibri" w:cs="Calibri"/>
                <w:b/>
                <w:sz w:val="24"/>
                <w:szCs w:val="24"/>
              </w:rPr>
              <w:t>11.00</w:t>
            </w:r>
          </w:p>
        </w:tc>
      </w:tr>
      <w:tr w:rsidR="008514A8" w:rsidRPr="00BB0444" w:rsidTr="008514A8">
        <w:trPr>
          <w:trHeight w:val="263"/>
        </w:trPr>
        <w:tc>
          <w:tcPr>
            <w:tcW w:w="1709" w:type="dxa"/>
          </w:tcPr>
          <w:p w:rsidR="008514A8" w:rsidRPr="00BB0444" w:rsidRDefault="008514A8" w:rsidP="00113D2B">
            <w:pPr>
              <w:pStyle w:val="TableParagraph"/>
              <w:spacing w:line="219" w:lineRule="exact"/>
              <w:ind w:left="428" w:right="415"/>
              <w:jc w:val="center"/>
              <w:rPr>
                <w:rFonts w:ascii="Calibri" w:hAnsi="Calibri" w:cs="Calibri"/>
                <w:b/>
                <w:sz w:val="24"/>
                <w:szCs w:val="24"/>
              </w:rPr>
            </w:pPr>
            <w:r w:rsidRPr="00BB0444">
              <w:rPr>
                <w:rFonts w:ascii="Calibri" w:hAnsi="Calibri" w:cs="Calibri"/>
                <w:b/>
                <w:sz w:val="24"/>
                <w:szCs w:val="24"/>
              </w:rPr>
              <w:t>2000</w:t>
            </w:r>
            <w:r w:rsidRPr="00BB0444">
              <w:rPr>
                <w:rFonts w:ascii="Calibri" w:hAnsi="Calibri" w:cs="Calibri"/>
                <w:b/>
                <w:spacing w:val="-3"/>
                <w:sz w:val="24"/>
                <w:szCs w:val="24"/>
              </w:rPr>
              <w:t xml:space="preserve"> </w:t>
            </w:r>
            <w:r w:rsidRPr="00BB0444">
              <w:rPr>
                <w:rFonts w:ascii="Calibri" w:hAnsi="Calibri" w:cs="Calibri"/>
                <w:b/>
                <w:sz w:val="24"/>
                <w:szCs w:val="24"/>
              </w:rPr>
              <w:t>cc</w:t>
            </w:r>
            <w:r w:rsidRPr="00BB0444">
              <w:rPr>
                <w:rFonts w:ascii="Calibri" w:hAnsi="Calibri" w:cs="Calibri"/>
                <w:b/>
                <w:spacing w:val="-1"/>
                <w:sz w:val="24"/>
                <w:szCs w:val="24"/>
              </w:rPr>
              <w:t xml:space="preserve"> </w:t>
            </w:r>
            <w:r w:rsidRPr="00BB0444">
              <w:rPr>
                <w:rFonts w:ascii="Calibri" w:hAnsi="Calibri" w:cs="Calibri"/>
                <w:b/>
                <w:sz w:val="24"/>
                <w:szCs w:val="24"/>
              </w:rPr>
              <w:t>(4x4)</w:t>
            </w:r>
          </w:p>
        </w:tc>
        <w:tc>
          <w:tcPr>
            <w:tcW w:w="1699" w:type="dxa"/>
          </w:tcPr>
          <w:p w:rsidR="008514A8" w:rsidRPr="00BB0444" w:rsidRDefault="008514A8" w:rsidP="00113D2B">
            <w:pPr>
              <w:pStyle w:val="TableParagraph"/>
              <w:spacing w:line="219" w:lineRule="exact"/>
              <w:ind w:left="334" w:right="317"/>
              <w:jc w:val="center"/>
              <w:rPr>
                <w:rFonts w:ascii="Calibri" w:hAnsi="Calibri" w:cs="Calibri"/>
                <w:b/>
                <w:sz w:val="24"/>
                <w:szCs w:val="24"/>
              </w:rPr>
            </w:pPr>
            <w:r w:rsidRPr="00BB0444">
              <w:rPr>
                <w:rFonts w:ascii="Calibri" w:hAnsi="Calibri" w:cs="Calibri"/>
                <w:b/>
                <w:sz w:val="24"/>
                <w:szCs w:val="24"/>
              </w:rPr>
              <w:t>Benzin</w:t>
            </w:r>
          </w:p>
        </w:tc>
        <w:tc>
          <w:tcPr>
            <w:tcW w:w="2745" w:type="dxa"/>
          </w:tcPr>
          <w:p w:rsidR="008514A8" w:rsidRPr="00BB0444" w:rsidRDefault="008514A8" w:rsidP="00113D2B">
            <w:pPr>
              <w:pStyle w:val="TableParagraph"/>
              <w:spacing w:line="219" w:lineRule="exact"/>
              <w:ind w:left="154" w:right="140"/>
              <w:jc w:val="center"/>
              <w:rPr>
                <w:rFonts w:ascii="Calibri" w:hAnsi="Calibri" w:cs="Calibri"/>
                <w:b/>
                <w:sz w:val="24"/>
                <w:szCs w:val="24"/>
              </w:rPr>
            </w:pPr>
            <w:r w:rsidRPr="00BB0444">
              <w:rPr>
                <w:rFonts w:ascii="Calibri" w:hAnsi="Calibri" w:cs="Calibri"/>
                <w:b/>
                <w:sz w:val="24"/>
                <w:szCs w:val="24"/>
              </w:rPr>
              <w:t>11.00</w:t>
            </w:r>
          </w:p>
        </w:tc>
      </w:tr>
      <w:tr w:rsidR="008514A8" w:rsidRPr="00BB0444" w:rsidTr="008514A8">
        <w:trPr>
          <w:trHeight w:val="262"/>
        </w:trPr>
        <w:tc>
          <w:tcPr>
            <w:tcW w:w="1709" w:type="dxa"/>
            <w:shd w:val="clear" w:color="auto" w:fill="F1F1F1"/>
          </w:tcPr>
          <w:p w:rsidR="008514A8" w:rsidRPr="00BB0444" w:rsidRDefault="008514A8" w:rsidP="00113D2B">
            <w:pPr>
              <w:pStyle w:val="TableParagraph"/>
              <w:spacing w:line="219" w:lineRule="exact"/>
              <w:ind w:left="428" w:right="415"/>
              <w:jc w:val="center"/>
              <w:rPr>
                <w:rFonts w:ascii="Calibri" w:hAnsi="Calibri" w:cs="Calibri"/>
                <w:b/>
                <w:sz w:val="24"/>
                <w:szCs w:val="24"/>
              </w:rPr>
            </w:pPr>
            <w:r w:rsidRPr="00BB0444">
              <w:rPr>
                <w:rFonts w:ascii="Calibri" w:hAnsi="Calibri" w:cs="Calibri"/>
                <w:b/>
                <w:sz w:val="24"/>
                <w:szCs w:val="24"/>
              </w:rPr>
              <w:t>2000</w:t>
            </w:r>
            <w:r w:rsidRPr="00BB0444">
              <w:rPr>
                <w:rFonts w:ascii="Calibri" w:hAnsi="Calibri" w:cs="Calibri"/>
                <w:b/>
                <w:spacing w:val="-3"/>
                <w:sz w:val="24"/>
                <w:szCs w:val="24"/>
              </w:rPr>
              <w:t xml:space="preserve"> </w:t>
            </w:r>
            <w:r w:rsidRPr="00BB0444">
              <w:rPr>
                <w:rFonts w:ascii="Calibri" w:hAnsi="Calibri" w:cs="Calibri"/>
                <w:b/>
                <w:sz w:val="24"/>
                <w:szCs w:val="24"/>
              </w:rPr>
              <w:t>cc</w:t>
            </w:r>
            <w:r w:rsidRPr="00BB0444">
              <w:rPr>
                <w:rFonts w:ascii="Calibri" w:hAnsi="Calibri" w:cs="Calibri"/>
                <w:b/>
                <w:spacing w:val="-1"/>
                <w:sz w:val="24"/>
                <w:szCs w:val="24"/>
              </w:rPr>
              <w:t xml:space="preserve"> </w:t>
            </w:r>
            <w:r w:rsidRPr="00BB0444">
              <w:rPr>
                <w:rFonts w:ascii="Calibri" w:hAnsi="Calibri" w:cs="Calibri"/>
                <w:b/>
                <w:sz w:val="24"/>
                <w:szCs w:val="24"/>
              </w:rPr>
              <w:t>(4x2)</w:t>
            </w:r>
          </w:p>
        </w:tc>
        <w:tc>
          <w:tcPr>
            <w:tcW w:w="1699" w:type="dxa"/>
            <w:shd w:val="clear" w:color="auto" w:fill="F1F1F1"/>
          </w:tcPr>
          <w:p w:rsidR="008514A8" w:rsidRPr="00BB0444" w:rsidRDefault="008514A8" w:rsidP="00113D2B">
            <w:pPr>
              <w:pStyle w:val="TableParagraph"/>
              <w:spacing w:line="219" w:lineRule="exact"/>
              <w:ind w:left="334" w:right="316"/>
              <w:jc w:val="center"/>
              <w:rPr>
                <w:rFonts w:ascii="Calibri" w:hAnsi="Calibri" w:cs="Calibri"/>
                <w:b/>
                <w:sz w:val="24"/>
                <w:szCs w:val="24"/>
              </w:rPr>
            </w:pPr>
            <w:r w:rsidRPr="00BB0444">
              <w:rPr>
                <w:rFonts w:ascii="Calibri" w:hAnsi="Calibri" w:cs="Calibri"/>
                <w:b/>
                <w:sz w:val="24"/>
                <w:szCs w:val="24"/>
              </w:rPr>
              <w:t>Motorin</w:t>
            </w:r>
          </w:p>
        </w:tc>
        <w:tc>
          <w:tcPr>
            <w:tcW w:w="2745" w:type="dxa"/>
            <w:shd w:val="clear" w:color="auto" w:fill="F1F1F1"/>
          </w:tcPr>
          <w:p w:rsidR="008514A8" w:rsidRPr="00BB0444" w:rsidRDefault="008514A8" w:rsidP="00113D2B">
            <w:pPr>
              <w:pStyle w:val="TableParagraph"/>
              <w:spacing w:line="219" w:lineRule="exact"/>
              <w:ind w:left="154" w:right="138"/>
              <w:jc w:val="center"/>
              <w:rPr>
                <w:rFonts w:ascii="Calibri" w:hAnsi="Calibri" w:cs="Calibri"/>
                <w:b/>
                <w:sz w:val="24"/>
                <w:szCs w:val="24"/>
              </w:rPr>
            </w:pPr>
            <w:r w:rsidRPr="00BB0444">
              <w:rPr>
                <w:rFonts w:ascii="Calibri" w:hAnsi="Calibri" w:cs="Calibri"/>
                <w:b/>
                <w:sz w:val="24"/>
                <w:szCs w:val="24"/>
              </w:rPr>
              <w:t>9.00</w:t>
            </w:r>
          </w:p>
        </w:tc>
      </w:tr>
      <w:tr w:rsidR="008514A8" w:rsidRPr="00BB0444" w:rsidTr="008514A8">
        <w:trPr>
          <w:trHeight w:val="263"/>
        </w:trPr>
        <w:tc>
          <w:tcPr>
            <w:tcW w:w="1709" w:type="dxa"/>
            <w:shd w:val="clear" w:color="auto" w:fill="F1F1F1"/>
          </w:tcPr>
          <w:p w:rsidR="008514A8" w:rsidRPr="00BB0444" w:rsidRDefault="008514A8" w:rsidP="00113D2B">
            <w:pPr>
              <w:pStyle w:val="TableParagraph"/>
              <w:spacing w:line="219" w:lineRule="exact"/>
              <w:ind w:left="428" w:right="415"/>
              <w:jc w:val="center"/>
              <w:rPr>
                <w:rFonts w:ascii="Calibri" w:hAnsi="Calibri" w:cs="Calibri"/>
                <w:b/>
                <w:sz w:val="24"/>
                <w:szCs w:val="24"/>
              </w:rPr>
            </w:pPr>
            <w:r w:rsidRPr="00BB0444">
              <w:rPr>
                <w:rFonts w:ascii="Calibri" w:hAnsi="Calibri" w:cs="Calibri"/>
                <w:b/>
                <w:sz w:val="24"/>
                <w:szCs w:val="24"/>
              </w:rPr>
              <w:t>2000</w:t>
            </w:r>
            <w:r w:rsidRPr="00BB0444">
              <w:rPr>
                <w:rFonts w:ascii="Calibri" w:hAnsi="Calibri" w:cs="Calibri"/>
                <w:b/>
                <w:spacing w:val="-3"/>
                <w:sz w:val="24"/>
                <w:szCs w:val="24"/>
              </w:rPr>
              <w:t xml:space="preserve"> </w:t>
            </w:r>
            <w:r w:rsidRPr="00BB0444">
              <w:rPr>
                <w:rFonts w:ascii="Calibri" w:hAnsi="Calibri" w:cs="Calibri"/>
                <w:b/>
                <w:sz w:val="24"/>
                <w:szCs w:val="24"/>
              </w:rPr>
              <w:t>cc</w:t>
            </w:r>
            <w:r w:rsidRPr="00BB0444">
              <w:rPr>
                <w:rFonts w:ascii="Calibri" w:hAnsi="Calibri" w:cs="Calibri"/>
                <w:b/>
                <w:spacing w:val="-1"/>
                <w:sz w:val="24"/>
                <w:szCs w:val="24"/>
              </w:rPr>
              <w:t xml:space="preserve"> </w:t>
            </w:r>
            <w:r w:rsidRPr="00BB0444">
              <w:rPr>
                <w:rFonts w:ascii="Calibri" w:hAnsi="Calibri" w:cs="Calibri"/>
                <w:b/>
                <w:sz w:val="24"/>
                <w:szCs w:val="24"/>
              </w:rPr>
              <w:t>(4x4)</w:t>
            </w:r>
          </w:p>
        </w:tc>
        <w:tc>
          <w:tcPr>
            <w:tcW w:w="1699" w:type="dxa"/>
            <w:shd w:val="clear" w:color="auto" w:fill="F1F1F1"/>
          </w:tcPr>
          <w:p w:rsidR="008514A8" w:rsidRPr="00BB0444" w:rsidRDefault="008514A8" w:rsidP="00113D2B">
            <w:pPr>
              <w:pStyle w:val="TableParagraph"/>
              <w:spacing w:line="219" w:lineRule="exact"/>
              <w:ind w:left="334" w:right="316"/>
              <w:jc w:val="center"/>
              <w:rPr>
                <w:rFonts w:ascii="Calibri" w:hAnsi="Calibri" w:cs="Calibri"/>
                <w:b/>
                <w:sz w:val="24"/>
                <w:szCs w:val="24"/>
              </w:rPr>
            </w:pPr>
            <w:r w:rsidRPr="00BB0444">
              <w:rPr>
                <w:rFonts w:ascii="Calibri" w:hAnsi="Calibri" w:cs="Calibri"/>
                <w:b/>
                <w:sz w:val="24"/>
                <w:szCs w:val="24"/>
              </w:rPr>
              <w:t>Motorin</w:t>
            </w:r>
          </w:p>
        </w:tc>
        <w:tc>
          <w:tcPr>
            <w:tcW w:w="2745" w:type="dxa"/>
            <w:shd w:val="clear" w:color="auto" w:fill="F1F1F1"/>
          </w:tcPr>
          <w:p w:rsidR="008514A8" w:rsidRPr="00BB0444" w:rsidRDefault="008514A8" w:rsidP="00113D2B">
            <w:pPr>
              <w:pStyle w:val="TableParagraph"/>
              <w:spacing w:line="219" w:lineRule="exact"/>
              <w:ind w:left="154" w:right="138"/>
              <w:jc w:val="center"/>
              <w:rPr>
                <w:rFonts w:ascii="Calibri" w:hAnsi="Calibri" w:cs="Calibri"/>
                <w:b/>
                <w:sz w:val="24"/>
                <w:szCs w:val="24"/>
              </w:rPr>
            </w:pPr>
            <w:r w:rsidRPr="00BB0444">
              <w:rPr>
                <w:rFonts w:ascii="Calibri" w:hAnsi="Calibri" w:cs="Calibri"/>
                <w:b/>
                <w:sz w:val="24"/>
                <w:szCs w:val="24"/>
              </w:rPr>
              <w:t>9.00</w:t>
            </w:r>
          </w:p>
        </w:tc>
      </w:tr>
    </w:tbl>
    <w:p w:rsidR="008514A8" w:rsidRPr="00BB0444" w:rsidRDefault="008514A8" w:rsidP="008514A8">
      <w:pPr>
        <w:spacing w:before="0" w:after="160"/>
        <w:jc w:val="both"/>
        <w:rPr>
          <w:rFonts w:ascii="Calibri" w:hAnsi="Calibri" w:cs="Calibri"/>
          <w:sz w:val="24"/>
          <w:szCs w:val="24"/>
        </w:rPr>
      </w:pPr>
    </w:p>
    <w:p w:rsidR="00DE5C04" w:rsidRPr="00BB0444" w:rsidRDefault="00DE5C04" w:rsidP="008514A8">
      <w:pPr>
        <w:spacing w:before="0" w:after="160"/>
        <w:jc w:val="both"/>
        <w:rPr>
          <w:rFonts w:ascii="Calibri" w:hAnsi="Calibri" w:cs="Calibri"/>
          <w:sz w:val="24"/>
          <w:szCs w:val="24"/>
        </w:rPr>
      </w:pPr>
    </w:p>
    <w:p w:rsidR="000D6AFF" w:rsidRPr="00BB0444" w:rsidRDefault="000D6AFF" w:rsidP="00187BE4">
      <w:pPr>
        <w:pStyle w:val="ListeParagraf"/>
        <w:numPr>
          <w:ilvl w:val="0"/>
          <w:numId w:val="20"/>
        </w:numPr>
        <w:spacing w:before="0" w:after="160"/>
        <w:jc w:val="both"/>
        <w:rPr>
          <w:rFonts w:ascii="Calibri" w:hAnsi="Calibri" w:cs="Calibri"/>
          <w:sz w:val="24"/>
          <w:szCs w:val="24"/>
        </w:rPr>
      </w:pPr>
      <w:r w:rsidRPr="00BB0444">
        <w:rPr>
          <w:rFonts w:ascii="Calibri" w:hAnsi="Calibri" w:cs="Calibri"/>
          <w:sz w:val="24"/>
          <w:szCs w:val="24"/>
        </w:rPr>
        <w:t xml:space="preserve">Proje saha çalışması  ile ilgili detaylara </w:t>
      </w:r>
      <w:r w:rsidRPr="00BB0444">
        <w:rPr>
          <w:rFonts w:ascii="Calibri" w:hAnsi="Calibri" w:cs="Calibri"/>
          <w:color w:val="000000" w:themeColor="text1"/>
          <w:sz w:val="24"/>
          <w:szCs w:val="24"/>
          <w:shd w:val="clear" w:color="auto" w:fill="FFFFFF"/>
        </w:rPr>
        <w:t>Bilimsel Araştırma Projeleri Koordinasyon Birimi</w:t>
      </w:r>
      <w:r w:rsidRPr="00BB0444">
        <w:rPr>
          <w:rFonts w:ascii="Calibri" w:hAnsi="Calibri" w:cs="Calibri"/>
          <w:sz w:val="24"/>
          <w:szCs w:val="24"/>
        </w:rPr>
        <w:t xml:space="preserve"> internet sayfasında mevzuat bölümünde yönerge ve </w:t>
      </w:r>
      <w:r w:rsidR="008514A8" w:rsidRPr="00BB0444">
        <w:rPr>
          <w:rFonts w:ascii="Calibri" w:hAnsi="Calibri" w:cs="Calibri"/>
          <w:sz w:val="24"/>
          <w:szCs w:val="24"/>
        </w:rPr>
        <w:t xml:space="preserve">uygulama </w:t>
      </w:r>
      <w:r w:rsidRPr="00BB0444">
        <w:rPr>
          <w:rFonts w:ascii="Calibri" w:hAnsi="Calibri" w:cs="Calibri"/>
          <w:sz w:val="24"/>
          <w:szCs w:val="24"/>
        </w:rPr>
        <w:t xml:space="preserve"> esaslarını inceleyerek ulaşabilirsiniz.</w:t>
      </w:r>
    </w:p>
    <w:p w:rsidR="00187BE4" w:rsidRPr="00BB0444" w:rsidRDefault="00187BE4" w:rsidP="00187BE4">
      <w:pPr>
        <w:pStyle w:val="ListeParagraf"/>
        <w:spacing w:before="0" w:after="160"/>
        <w:jc w:val="both"/>
        <w:rPr>
          <w:rFonts w:ascii="Calibri" w:hAnsi="Calibri" w:cs="Calibri"/>
          <w:sz w:val="24"/>
          <w:szCs w:val="24"/>
        </w:rPr>
      </w:pPr>
    </w:p>
    <w:p w:rsidR="000D6AFF" w:rsidRPr="00BB0444" w:rsidRDefault="000D6AFF" w:rsidP="00187BE4">
      <w:pPr>
        <w:pStyle w:val="ListeParagraf"/>
        <w:numPr>
          <w:ilvl w:val="0"/>
          <w:numId w:val="20"/>
        </w:numPr>
        <w:spacing w:before="0" w:after="160"/>
        <w:jc w:val="both"/>
        <w:rPr>
          <w:rFonts w:ascii="Calibri" w:hAnsi="Calibri" w:cs="Calibri"/>
          <w:sz w:val="24"/>
          <w:szCs w:val="24"/>
        </w:rPr>
      </w:pPr>
      <w:r w:rsidRPr="00BB0444">
        <w:rPr>
          <w:rFonts w:ascii="Calibri" w:hAnsi="Calibri" w:cs="Calibri"/>
          <w:color w:val="000000" w:themeColor="text1"/>
          <w:sz w:val="24"/>
          <w:szCs w:val="24"/>
          <w:shd w:val="clear" w:color="auto" w:fill="FFFFFF"/>
        </w:rPr>
        <w:t>Bilimsel Araştırma Projeleri</w:t>
      </w:r>
      <w:r w:rsidRPr="00BB0444">
        <w:rPr>
          <w:rFonts w:ascii="Calibri" w:hAnsi="Calibri" w:cs="Calibri"/>
          <w:color w:val="000000"/>
          <w:sz w:val="24"/>
          <w:szCs w:val="24"/>
        </w:rPr>
        <w:t xml:space="preserve"> Komisyonu tarafından bilgisayar, yazıcı, dizüstü bilgisayar, klima, internet bağlantısı, </w:t>
      </w:r>
      <w:r w:rsidRPr="00BB0444">
        <w:rPr>
          <w:rFonts w:ascii="Calibri" w:eastAsia="Times New Roman" w:hAnsi="Calibri" w:cs="Calibri"/>
          <w:color w:val="000000"/>
          <w:sz w:val="24"/>
          <w:szCs w:val="24"/>
          <w:lang w:eastAsia="tr-TR"/>
        </w:rPr>
        <w:t>projeksiyon cihazı, fotoğraf makinesi alımı gib</w:t>
      </w:r>
      <w:r w:rsidRPr="00BB0444">
        <w:rPr>
          <w:rFonts w:ascii="Calibri" w:hAnsi="Calibri" w:cs="Calibri"/>
          <w:color w:val="000000"/>
          <w:sz w:val="24"/>
          <w:szCs w:val="24"/>
        </w:rPr>
        <w:t>i talepler desteklenmemektedir.</w:t>
      </w:r>
    </w:p>
    <w:p w:rsidR="00187BE4" w:rsidRPr="00BB0444" w:rsidRDefault="00187BE4" w:rsidP="00187BE4">
      <w:pPr>
        <w:pStyle w:val="ListeParagraf"/>
        <w:spacing w:before="0"/>
        <w:rPr>
          <w:rFonts w:ascii="Calibri" w:hAnsi="Calibri" w:cs="Calibri"/>
          <w:sz w:val="24"/>
          <w:szCs w:val="24"/>
        </w:rPr>
      </w:pPr>
    </w:p>
    <w:p w:rsidR="000D6AFF" w:rsidRPr="00BB0444" w:rsidRDefault="000D6AFF" w:rsidP="00187BE4">
      <w:pPr>
        <w:pStyle w:val="ListeParagraf"/>
        <w:numPr>
          <w:ilvl w:val="0"/>
          <w:numId w:val="20"/>
        </w:numPr>
        <w:spacing w:before="0" w:after="160"/>
        <w:jc w:val="both"/>
        <w:rPr>
          <w:rFonts w:ascii="Calibri" w:hAnsi="Calibri" w:cs="Calibri"/>
          <w:sz w:val="24"/>
          <w:szCs w:val="24"/>
        </w:rPr>
      </w:pPr>
      <w:r w:rsidRPr="00BB0444">
        <w:rPr>
          <w:rFonts w:ascii="Calibri" w:hAnsi="Calibri" w:cs="Calibri"/>
          <w:color w:val="000000" w:themeColor="text1"/>
          <w:sz w:val="24"/>
          <w:szCs w:val="24"/>
          <w:shd w:val="clear" w:color="auto" w:fill="FFFFFF"/>
        </w:rPr>
        <w:t>Bilimsel Araştırma Projeleri</w:t>
      </w:r>
      <w:r w:rsidRPr="00BB0444">
        <w:rPr>
          <w:rFonts w:ascii="Calibri" w:eastAsia="Times New Roman" w:hAnsi="Calibri" w:cs="Calibri"/>
          <w:color w:val="000000"/>
          <w:sz w:val="24"/>
          <w:szCs w:val="24"/>
          <w:lang w:eastAsia="tr-TR"/>
        </w:rPr>
        <w:t xml:space="preserve"> Komisyonu kırtasiye malzemesi alımı ve fotokopi  alımı gibi talepleri</w:t>
      </w:r>
      <w:r w:rsidRPr="00BB0444">
        <w:rPr>
          <w:rFonts w:ascii="Calibri" w:hAnsi="Calibri" w:cs="Calibri"/>
          <w:color w:val="000000"/>
          <w:sz w:val="24"/>
          <w:szCs w:val="24"/>
        </w:rPr>
        <w:t xml:space="preserve"> desteklememektedir.</w:t>
      </w:r>
    </w:p>
    <w:p w:rsidR="00187BE4" w:rsidRPr="00BB0444" w:rsidRDefault="00187BE4" w:rsidP="00187BE4">
      <w:pPr>
        <w:pStyle w:val="ListeParagraf"/>
        <w:spacing w:before="0" w:after="160"/>
        <w:jc w:val="both"/>
        <w:rPr>
          <w:rFonts w:ascii="Calibri" w:hAnsi="Calibri" w:cs="Calibri"/>
          <w:sz w:val="24"/>
          <w:szCs w:val="24"/>
        </w:rPr>
      </w:pPr>
    </w:p>
    <w:p w:rsidR="000D6AFF" w:rsidRPr="00BB0444" w:rsidRDefault="000D6AFF" w:rsidP="00187BE4">
      <w:pPr>
        <w:pStyle w:val="ListeParagraf"/>
        <w:numPr>
          <w:ilvl w:val="0"/>
          <w:numId w:val="20"/>
        </w:numPr>
        <w:spacing w:before="0" w:after="160"/>
        <w:jc w:val="both"/>
        <w:rPr>
          <w:rFonts w:ascii="Calibri" w:hAnsi="Calibri" w:cs="Calibri"/>
          <w:sz w:val="24"/>
          <w:szCs w:val="24"/>
        </w:rPr>
      </w:pPr>
      <w:r w:rsidRPr="00BB0444">
        <w:rPr>
          <w:rFonts w:ascii="Calibri" w:hAnsi="Calibri" w:cs="Calibri"/>
          <w:color w:val="000000"/>
          <w:sz w:val="24"/>
          <w:szCs w:val="24"/>
        </w:rPr>
        <w:t xml:space="preserve">Proje kapsamında talep edilen kitap ve basılı yayın alımları, </w:t>
      </w:r>
      <w:r w:rsidRPr="00BB0444">
        <w:rPr>
          <w:rFonts w:ascii="Calibri" w:hAnsi="Calibri" w:cs="Calibri"/>
          <w:color w:val="000000" w:themeColor="text1"/>
          <w:sz w:val="24"/>
          <w:szCs w:val="24"/>
          <w:shd w:val="clear" w:color="auto" w:fill="FFFFFF"/>
        </w:rPr>
        <w:t>Bilimsel Araştırma Projeleri</w:t>
      </w:r>
      <w:r w:rsidRPr="00BB0444">
        <w:rPr>
          <w:rFonts w:ascii="Calibri" w:eastAsia="Times New Roman" w:hAnsi="Calibri" w:cs="Calibri"/>
          <w:color w:val="000000"/>
          <w:sz w:val="24"/>
          <w:szCs w:val="24"/>
          <w:lang w:eastAsia="tr-TR"/>
        </w:rPr>
        <w:t xml:space="preserve"> Komisyonu tarafından</w:t>
      </w:r>
      <w:r w:rsidRPr="00BB0444">
        <w:rPr>
          <w:rFonts w:ascii="Calibri" w:hAnsi="Calibri" w:cs="Calibri"/>
          <w:color w:val="000000"/>
          <w:sz w:val="24"/>
          <w:szCs w:val="24"/>
        </w:rPr>
        <w:t xml:space="preserve"> desteklenmemektedir. Ancak istenilen kitapların projenin materyali olması halinde ve Yalova Üniversitesi Merkez Kütüphanesinde bulunmadığı belgelendirildiği takdirde desteklenebilir. Proje sonuçlandıktan sonra satın alınmış kitaplar Yalova Üniversitesi Merkez Kütüphanesine demirbaş olarak kaydedilir.</w:t>
      </w:r>
    </w:p>
    <w:p w:rsidR="000D6AFF" w:rsidRPr="00BB0444" w:rsidRDefault="000D6AFF" w:rsidP="00187BE4">
      <w:pPr>
        <w:spacing w:before="0"/>
        <w:jc w:val="both"/>
        <w:rPr>
          <w:rFonts w:ascii="Calibri" w:eastAsia="Times New Roman" w:hAnsi="Calibri" w:cs="Calibri"/>
          <w:b/>
          <w:bCs/>
          <w:sz w:val="24"/>
          <w:szCs w:val="24"/>
          <w:lang w:eastAsia="tr-TR"/>
        </w:rPr>
      </w:pPr>
      <w:r w:rsidRPr="00BB0444">
        <w:rPr>
          <w:rFonts w:ascii="Calibri" w:eastAsia="Times New Roman" w:hAnsi="Calibri" w:cs="Calibri"/>
          <w:b/>
          <w:bCs/>
          <w:sz w:val="24"/>
          <w:szCs w:val="24"/>
          <w:lang w:eastAsia="tr-TR"/>
        </w:rPr>
        <w:t>Projelerin Süresi ve Sonuçlandırılması</w:t>
      </w:r>
    </w:p>
    <w:p w:rsidR="00702817" w:rsidRPr="00BB0444" w:rsidRDefault="00702817" w:rsidP="00702817">
      <w:pPr>
        <w:spacing w:before="0" w:after="160"/>
        <w:rPr>
          <w:rFonts w:ascii="Calibri" w:hAnsi="Calibri" w:cs="Calibri"/>
          <w:sz w:val="24"/>
          <w:szCs w:val="24"/>
        </w:rPr>
      </w:pPr>
      <w:r w:rsidRPr="00BB0444">
        <w:rPr>
          <w:rFonts w:ascii="Calibri" w:eastAsia="Times New Roman" w:hAnsi="Calibri" w:cs="Calibri"/>
          <w:bCs/>
          <w:sz w:val="24"/>
          <w:szCs w:val="24"/>
          <w:lang w:eastAsia="tr-TR"/>
        </w:rPr>
        <w:t xml:space="preserve">Proje süresi, proje başvurusunda öngörülemeyen aksaklıklarda dikkate alınarak belirlenmelidir. </w:t>
      </w:r>
      <w:r w:rsidRPr="00BB0444">
        <w:rPr>
          <w:rFonts w:ascii="Calibri" w:hAnsi="Calibri" w:cs="Calibri"/>
          <w:color w:val="000000" w:themeColor="text1"/>
          <w:sz w:val="24"/>
          <w:szCs w:val="24"/>
        </w:rPr>
        <w:t>Başvuru</w:t>
      </w:r>
      <w:r w:rsidRPr="00BB0444">
        <w:rPr>
          <w:rFonts w:ascii="Calibri" w:hAnsi="Calibri" w:cs="Calibri"/>
          <w:color w:val="000000" w:themeColor="text1"/>
          <w:spacing w:val="-4"/>
          <w:sz w:val="24"/>
          <w:szCs w:val="24"/>
        </w:rPr>
        <w:t xml:space="preserve"> </w:t>
      </w:r>
      <w:r w:rsidRPr="00BB0444">
        <w:rPr>
          <w:rFonts w:ascii="Calibri" w:hAnsi="Calibri" w:cs="Calibri"/>
          <w:color w:val="000000" w:themeColor="text1"/>
          <w:sz w:val="24"/>
          <w:szCs w:val="24"/>
        </w:rPr>
        <w:t>yapılacak</w:t>
      </w:r>
      <w:r w:rsidRPr="00BB0444">
        <w:rPr>
          <w:rFonts w:ascii="Calibri" w:hAnsi="Calibri" w:cs="Calibri"/>
          <w:color w:val="000000" w:themeColor="text1"/>
          <w:spacing w:val="-5"/>
          <w:sz w:val="24"/>
          <w:szCs w:val="24"/>
        </w:rPr>
        <w:t xml:space="preserve"> </w:t>
      </w:r>
      <w:r w:rsidRPr="00BB0444">
        <w:rPr>
          <w:rFonts w:ascii="Calibri" w:hAnsi="Calibri" w:cs="Calibri"/>
          <w:color w:val="000000" w:themeColor="text1"/>
          <w:sz w:val="24"/>
          <w:szCs w:val="24"/>
        </w:rPr>
        <w:t>projelerin</w:t>
      </w:r>
      <w:r w:rsidRPr="00BB0444">
        <w:rPr>
          <w:rFonts w:ascii="Calibri" w:hAnsi="Calibri" w:cs="Calibri"/>
          <w:color w:val="000000" w:themeColor="text1"/>
          <w:spacing w:val="-3"/>
          <w:sz w:val="24"/>
          <w:szCs w:val="24"/>
        </w:rPr>
        <w:t xml:space="preserve"> </w:t>
      </w:r>
      <w:r w:rsidRPr="00BB0444">
        <w:rPr>
          <w:rFonts w:ascii="Calibri" w:hAnsi="Calibri" w:cs="Calibri"/>
          <w:color w:val="000000" w:themeColor="text1"/>
          <w:sz w:val="24"/>
          <w:szCs w:val="24"/>
        </w:rPr>
        <w:t>azami</w:t>
      </w:r>
      <w:r w:rsidRPr="00BB0444">
        <w:rPr>
          <w:rFonts w:ascii="Calibri" w:hAnsi="Calibri" w:cs="Calibri"/>
          <w:color w:val="000000" w:themeColor="text1"/>
          <w:spacing w:val="-7"/>
          <w:sz w:val="24"/>
          <w:szCs w:val="24"/>
        </w:rPr>
        <w:t xml:space="preserve"> </w:t>
      </w:r>
      <w:r w:rsidRPr="00BB0444">
        <w:rPr>
          <w:rFonts w:ascii="Calibri" w:hAnsi="Calibri" w:cs="Calibri"/>
          <w:color w:val="000000" w:themeColor="text1"/>
          <w:sz w:val="24"/>
          <w:szCs w:val="24"/>
        </w:rPr>
        <w:t>süreleri aşağıda</w:t>
      </w:r>
      <w:r w:rsidRPr="00BB0444">
        <w:rPr>
          <w:rFonts w:ascii="Calibri" w:hAnsi="Calibri" w:cs="Calibri"/>
          <w:color w:val="000000" w:themeColor="text1"/>
          <w:spacing w:val="-8"/>
          <w:sz w:val="24"/>
          <w:szCs w:val="24"/>
        </w:rPr>
        <w:t xml:space="preserve"> </w:t>
      </w:r>
      <w:r w:rsidRPr="00BB0444">
        <w:rPr>
          <w:rFonts w:ascii="Calibri" w:hAnsi="Calibri" w:cs="Calibri"/>
          <w:color w:val="000000" w:themeColor="text1"/>
          <w:sz w:val="24"/>
          <w:szCs w:val="24"/>
        </w:rPr>
        <w:t>belirtilmiştir</w:t>
      </w:r>
    </w:p>
    <w:p w:rsidR="00702817" w:rsidRPr="00BB0444" w:rsidRDefault="00702817" w:rsidP="00702817">
      <w:pPr>
        <w:pStyle w:val="ListeParagraf"/>
        <w:widowControl w:val="0"/>
        <w:numPr>
          <w:ilvl w:val="0"/>
          <w:numId w:val="24"/>
        </w:numPr>
        <w:tabs>
          <w:tab w:val="left" w:pos="890"/>
        </w:tabs>
        <w:autoSpaceDE w:val="0"/>
        <w:autoSpaceDN w:val="0"/>
        <w:spacing w:before="120" w:after="0"/>
        <w:ind w:right="114"/>
        <w:contextualSpacing w:val="0"/>
        <w:jc w:val="both"/>
        <w:rPr>
          <w:rFonts w:ascii="Calibri" w:hAnsi="Calibri" w:cs="Calibri"/>
          <w:color w:val="000000" w:themeColor="text1"/>
          <w:sz w:val="24"/>
          <w:szCs w:val="24"/>
        </w:rPr>
      </w:pPr>
      <w:r w:rsidRPr="00BB0444">
        <w:rPr>
          <w:rFonts w:ascii="Calibri" w:hAnsi="Calibri" w:cs="Calibri"/>
          <w:color w:val="000000" w:themeColor="text1"/>
          <w:sz w:val="24"/>
          <w:szCs w:val="24"/>
        </w:rPr>
        <w:t>Tez</w:t>
      </w:r>
      <w:r w:rsidRPr="00BB0444">
        <w:rPr>
          <w:rFonts w:ascii="Calibri" w:hAnsi="Calibri" w:cs="Calibri"/>
          <w:color w:val="000000" w:themeColor="text1"/>
          <w:spacing w:val="1"/>
          <w:sz w:val="24"/>
          <w:szCs w:val="24"/>
        </w:rPr>
        <w:t xml:space="preserve"> </w:t>
      </w:r>
      <w:r w:rsidRPr="00BB0444">
        <w:rPr>
          <w:rFonts w:ascii="Calibri" w:hAnsi="Calibri" w:cs="Calibri"/>
          <w:color w:val="000000" w:themeColor="text1"/>
          <w:sz w:val="24"/>
          <w:szCs w:val="24"/>
        </w:rPr>
        <w:t>projeleri</w:t>
      </w:r>
      <w:r w:rsidRPr="00BB0444">
        <w:rPr>
          <w:rFonts w:ascii="Calibri" w:hAnsi="Calibri" w:cs="Calibri"/>
          <w:color w:val="000000" w:themeColor="text1"/>
          <w:spacing w:val="5"/>
          <w:sz w:val="24"/>
          <w:szCs w:val="24"/>
        </w:rPr>
        <w:t xml:space="preserve"> </w:t>
      </w:r>
      <w:r w:rsidRPr="00BB0444">
        <w:rPr>
          <w:rFonts w:ascii="Calibri" w:hAnsi="Calibri" w:cs="Calibri"/>
          <w:color w:val="000000" w:themeColor="text1"/>
          <w:sz w:val="24"/>
          <w:szCs w:val="24"/>
        </w:rPr>
        <w:t>hariç,</w:t>
      </w:r>
      <w:r w:rsidRPr="00BB0444">
        <w:rPr>
          <w:rFonts w:ascii="Calibri" w:hAnsi="Calibri" w:cs="Calibri"/>
          <w:color w:val="000000" w:themeColor="text1"/>
          <w:spacing w:val="3"/>
          <w:sz w:val="24"/>
          <w:szCs w:val="24"/>
        </w:rPr>
        <w:t xml:space="preserve"> </w:t>
      </w:r>
      <w:r w:rsidRPr="00BB0444">
        <w:rPr>
          <w:rFonts w:ascii="Calibri" w:hAnsi="Calibri" w:cs="Calibri"/>
          <w:color w:val="000000" w:themeColor="text1"/>
          <w:sz w:val="24"/>
          <w:szCs w:val="24"/>
        </w:rPr>
        <w:t>bilimsel</w:t>
      </w:r>
      <w:r w:rsidRPr="00BB0444">
        <w:rPr>
          <w:rFonts w:ascii="Calibri" w:hAnsi="Calibri" w:cs="Calibri"/>
          <w:color w:val="000000" w:themeColor="text1"/>
          <w:spacing w:val="3"/>
          <w:sz w:val="24"/>
          <w:szCs w:val="24"/>
        </w:rPr>
        <w:t xml:space="preserve"> </w:t>
      </w:r>
      <w:r w:rsidRPr="00BB0444">
        <w:rPr>
          <w:rFonts w:ascii="Calibri" w:hAnsi="Calibri" w:cs="Calibri"/>
          <w:color w:val="000000" w:themeColor="text1"/>
          <w:sz w:val="24"/>
          <w:szCs w:val="24"/>
        </w:rPr>
        <w:t>araştırma</w:t>
      </w:r>
      <w:r w:rsidRPr="00BB0444">
        <w:rPr>
          <w:rFonts w:ascii="Calibri" w:hAnsi="Calibri" w:cs="Calibri"/>
          <w:color w:val="000000" w:themeColor="text1"/>
          <w:spacing w:val="4"/>
          <w:sz w:val="24"/>
          <w:szCs w:val="24"/>
        </w:rPr>
        <w:t xml:space="preserve"> </w:t>
      </w:r>
      <w:r w:rsidRPr="00BB0444">
        <w:rPr>
          <w:rFonts w:ascii="Calibri" w:hAnsi="Calibri" w:cs="Calibri"/>
          <w:color w:val="000000" w:themeColor="text1"/>
          <w:sz w:val="24"/>
          <w:szCs w:val="24"/>
        </w:rPr>
        <w:t>projeleri ek süreler dahil en çok 36 ay içerisinde tamamlanır.</w:t>
      </w:r>
    </w:p>
    <w:p w:rsidR="00702817" w:rsidRPr="00BB0444" w:rsidRDefault="00702817" w:rsidP="00702817">
      <w:pPr>
        <w:pStyle w:val="ListeParagraf"/>
        <w:widowControl w:val="0"/>
        <w:numPr>
          <w:ilvl w:val="0"/>
          <w:numId w:val="24"/>
        </w:numPr>
        <w:shd w:val="clear" w:color="auto" w:fill="FFFFFF"/>
        <w:tabs>
          <w:tab w:val="left" w:pos="890"/>
        </w:tabs>
        <w:autoSpaceDE w:val="0"/>
        <w:autoSpaceDN w:val="0"/>
        <w:spacing w:before="0" w:after="0"/>
        <w:ind w:right="112"/>
        <w:contextualSpacing w:val="0"/>
        <w:jc w:val="both"/>
        <w:rPr>
          <w:rFonts w:ascii="Calibri" w:hAnsi="Calibri" w:cs="Calibri"/>
          <w:color w:val="000000" w:themeColor="text1"/>
          <w:sz w:val="24"/>
          <w:szCs w:val="24"/>
        </w:rPr>
      </w:pPr>
      <w:r w:rsidRPr="00BB0444">
        <w:rPr>
          <w:rFonts w:ascii="Calibri" w:hAnsi="Calibri" w:cs="Calibri"/>
          <w:color w:val="000000" w:themeColor="text1"/>
          <w:sz w:val="24"/>
          <w:szCs w:val="24"/>
        </w:rPr>
        <w:t xml:space="preserve">A Tipi, C Tipi, D Tipi, E Tipi ve F Tipi Projeleri en az 12 ay, en çok 24 ay içerisinde tamamlanır. Ancak gerekli hallerde, proje yürütücülerinin gerekçeli talebi üzerine komisyon kararı ile 12 aya kadar ek süre verilebilir.  </w:t>
      </w:r>
    </w:p>
    <w:p w:rsidR="00702817" w:rsidRPr="00BB0444" w:rsidRDefault="00702817" w:rsidP="00702817">
      <w:pPr>
        <w:pStyle w:val="ListeParagraf"/>
        <w:widowControl w:val="0"/>
        <w:numPr>
          <w:ilvl w:val="0"/>
          <w:numId w:val="24"/>
        </w:numPr>
        <w:shd w:val="clear" w:color="auto" w:fill="FFFFFF"/>
        <w:tabs>
          <w:tab w:val="left" w:pos="890"/>
        </w:tabs>
        <w:autoSpaceDE w:val="0"/>
        <w:autoSpaceDN w:val="0"/>
        <w:spacing w:before="0" w:after="0"/>
        <w:ind w:right="112"/>
        <w:contextualSpacing w:val="0"/>
        <w:jc w:val="both"/>
        <w:rPr>
          <w:rFonts w:ascii="Calibri" w:hAnsi="Calibri" w:cs="Calibri"/>
          <w:color w:val="000000" w:themeColor="text1"/>
          <w:sz w:val="24"/>
          <w:szCs w:val="24"/>
        </w:rPr>
      </w:pPr>
      <w:r w:rsidRPr="00BB0444">
        <w:rPr>
          <w:rFonts w:ascii="Calibri" w:hAnsi="Calibri" w:cs="Calibri"/>
          <w:color w:val="000000" w:themeColor="text1"/>
          <w:sz w:val="24"/>
          <w:szCs w:val="24"/>
        </w:rPr>
        <w:t>B Tipi Yüksek Lisans Tez Projeleri en az 12 ay, en çok 24 ay;  Doktora Tez Projeleri en az 24 ay, en çok 48 ay içerisinde tamamlanır. Tez projeleri için verilen süreler, yetkili birimler tarafından tezler için verilen yasal ek süreleri kapsayacak şekilde uzatılabilir.</w:t>
      </w:r>
      <w:r w:rsidRPr="00BB0444">
        <w:rPr>
          <w:rFonts w:ascii="Calibri" w:hAnsi="Calibri" w:cs="Calibri"/>
          <w:b/>
          <w:color w:val="000000" w:themeColor="text1"/>
          <w:sz w:val="24"/>
          <w:szCs w:val="24"/>
        </w:rPr>
        <w:t xml:space="preserve"> </w:t>
      </w:r>
      <w:r w:rsidRPr="00BB0444">
        <w:rPr>
          <w:rFonts w:ascii="Calibri" w:hAnsi="Calibri" w:cs="Calibri"/>
          <w:color w:val="000000" w:themeColor="text1"/>
          <w:sz w:val="24"/>
          <w:szCs w:val="24"/>
        </w:rPr>
        <w:t xml:space="preserve">Tez projelerinde toplam süre, tezin tamamlanma süresi kadar olup proje süresi bu süreyi </w:t>
      </w:r>
      <w:r w:rsidRPr="00BB0444">
        <w:rPr>
          <w:rFonts w:ascii="Calibri" w:hAnsi="Calibri" w:cs="Calibri"/>
          <w:color w:val="000000" w:themeColor="text1"/>
          <w:sz w:val="24"/>
          <w:szCs w:val="24"/>
        </w:rPr>
        <w:lastRenderedPageBreak/>
        <w:t>geçemez.</w:t>
      </w:r>
      <w:r w:rsidRPr="00BB0444">
        <w:rPr>
          <w:rFonts w:ascii="Calibri" w:hAnsi="Calibri" w:cs="Calibri"/>
          <w:b/>
          <w:color w:val="000000" w:themeColor="text1"/>
          <w:sz w:val="24"/>
          <w:szCs w:val="24"/>
        </w:rPr>
        <w:t xml:space="preserve"> </w:t>
      </w:r>
    </w:p>
    <w:p w:rsidR="00187BE4" w:rsidRPr="00BB0444" w:rsidRDefault="00187BE4" w:rsidP="00187BE4">
      <w:pPr>
        <w:pStyle w:val="ListeParagraf"/>
        <w:spacing w:before="0" w:after="160"/>
        <w:jc w:val="both"/>
        <w:rPr>
          <w:rFonts w:ascii="Calibri" w:hAnsi="Calibri" w:cs="Calibri"/>
          <w:sz w:val="24"/>
          <w:szCs w:val="24"/>
        </w:rPr>
      </w:pPr>
    </w:p>
    <w:p w:rsidR="00187BE4" w:rsidRPr="00BB0444" w:rsidRDefault="00187BE4" w:rsidP="00187BE4">
      <w:pPr>
        <w:pStyle w:val="ListeParagraf"/>
        <w:spacing w:before="0" w:after="160"/>
        <w:jc w:val="both"/>
        <w:rPr>
          <w:rFonts w:ascii="Calibri" w:hAnsi="Calibri" w:cs="Calibri"/>
          <w:sz w:val="24"/>
          <w:szCs w:val="24"/>
        </w:rPr>
      </w:pPr>
    </w:p>
    <w:p w:rsidR="000D6AFF" w:rsidRPr="00BB0444" w:rsidRDefault="000D6AFF" w:rsidP="00187BE4">
      <w:pPr>
        <w:spacing w:before="0" w:after="150"/>
        <w:jc w:val="both"/>
        <w:outlineLvl w:val="3"/>
        <w:rPr>
          <w:rFonts w:ascii="Calibri" w:eastAsia="Times New Roman" w:hAnsi="Calibri" w:cs="Calibri"/>
          <w:b/>
          <w:color w:val="000000"/>
          <w:sz w:val="24"/>
          <w:szCs w:val="24"/>
          <w:lang w:eastAsia="tr-TR"/>
        </w:rPr>
      </w:pPr>
      <w:r w:rsidRPr="00BB0444">
        <w:rPr>
          <w:rFonts w:ascii="Calibri" w:eastAsia="Times New Roman" w:hAnsi="Calibri" w:cs="Calibri"/>
          <w:b/>
          <w:color w:val="000000"/>
          <w:sz w:val="24"/>
          <w:szCs w:val="24"/>
          <w:lang w:eastAsia="tr-TR"/>
        </w:rPr>
        <w:t>Proje Kabulü Sonrası İzlenecek Adımlar</w:t>
      </w:r>
    </w:p>
    <w:p w:rsidR="000D6AFF" w:rsidRPr="00BB0444" w:rsidRDefault="000D6AFF" w:rsidP="00187BE4">
      <w:pPr>
        <w:pStyle w:val="ListeParagraf"/>
        <w:numPr>
          <w:ilvl w:val="0"/>
          <w:numId w:val="23"/>
        </w:numPr>
        <w:spacing w:before="0" w:after="160"/>
        <w:jc w:val="both"/>
        <w:rPr>
          <w:rFonts w:ascii="Calibri" w:hAnsi="Calibri" w:cs="Calibri"/>
          <w:sz w:val="24"/>
          <w:szCs w:val="24"/>
        </w:rPr>
      </w:pPr>
      <w:r w:rsidRPr="00BB0444">
        <w:rPr>
          <w:rFonts w:ascii="Calibri" w:eastAsia="Times New Roman" w:hAnsi="Calibri" w:cs="Calibri"/>
          <w:sz w:val="24"/>
          <w:szCs w:val="24"/>
          <w:lang w:eastAsia="tr-TR"/>
        </w:rPr>
        <w:t>Proje başvurusunun kabulünden sonra projeniz Bilimsel Araştırma Projeleri Komisyonu tarafından değerlendirmeye alınır ve değerlendirme kapsamında desteklenmesine karar verilen projeler için proje</w:t>
      </w:r>
      <w:r w:rsidR="00C76BC3" w:rsidRPr="00BB0444">
        <w:rPr>
          <w:rFonts w:ascii="Calibri" w:eastAsia="Times New Roman" w:hAnsi="Calibri" w:cs="Calibri"/>
          <w:sz w:val="24"/>
          <w:szCs w:val="24"/>
          <w:lang w:eastAsia="tr-TR"/>
        </w:rPr>
        <w:t xml:space="preserve"> yürütücüsü ile proje</w:t>
      </w:r>
      <w:r w:rsidRPr="00BB0444">
        <w:rPr>
          <w:rFonts w:ascii="Calibri" w:eastAsia="Times New Roman" w:hAnsi="Calibri" w:cs="Calibri"/>
          <w:sz w:val="24"/>
          <w:szCs w:val="24"/>
          <w:lang w:eastAsia="tr-TR"/>
        </w:rPr>
        <w:t xml:space="preserve"> </w:t>
      </w:r>
      <w:r w:rsidR="00D32E4D" w:rsidRPr="00BB0444">
        <w:rPr>
          <w:rFonts w:ascii="Calibri" w:eastAsia="Times New Roman" w:hAnsi="Calibri" w:cs="Calibri"/>
          <w:sz w:val="24"/>
          <w:szCs w:val="24"/>
          <w:lang w:eastAsia="tr-TR"/>
        </w:rPr>
        <w:t xml:space="preserve">protokolü </w:t>
      </w:r>
      <w:r w:rsidRPr="00BB0444">
        <w:rPr>
          <w:rFonts w:ascii="Calibri" w:eastAsia="Times New Roman" w:hAnsi="Calibri" w:cs="Calibri"/>
          <w:sz w:val="24"/>
          <w:szCs w:val="24"/>
          <w:lang w:eastAsia="tr-TR"/>
        </w:rPr>
        <w:t>yapılır.</w:t>
      </w:r>
    </w:p>
    <w:p w:rsidR="00187BE4" w:rsidRPr="00BB0444" w:rsidRDefault="00187BE4" w:rsidP="00187BE4">
      <w:pPr>
        <w:spacing w:before="0" w:after="160"/>
        <w:jc w:val="both"/>
        <w:rPr>
          <w:rFonts w:ascii="Calibri" w:hAnsi="Calibri" w:cs="Calibri"/>
          <w:sz w:val="24"/>
          <w:szCs w:val="24"/>
        </w:rPr>
      </w:pPr>
    </w:p>
    <w:p w:rsidR="000D6AFF" w:rsidRPr="00BB0444" w:rsidRDefault="000D6AFF" w:rsidP="00187BE4">
      <w:pPr>
        <w:spacing w:before="0" w:after="150"/>
        <w:jc w:val="both"/>
        <w:rPr>
          <w:rFonts w:ascii="Calibri" w:eastAsia="Times New Roman" w:hAnsi="Calibri" w:cs="Calibri"/>
          <w:b/>
          <w:sz w:val="24"/>
          <w:szCs w:val="24"/>
          <w:lang w:eastAsia="tr-TR"/>
        </w:rPr>
      </w:pPr>
      <w:r w:rsidRPr="00BB0444">
        <w:rPr>
          <w:rFonts w:ascii="Calibri" w:eastAsia="Times New Roman" w:hAnsi="Calibri" w:cs="Calibri"/>
          <w:b/>
          <w:sz w:val="24"/>
          <w:szCs w:val="24"/>
          <w:lang w:eastAsia="tr-TR"/>
        </w:rPr>
        <w:t xml:space="preserve">Proje </w:t>
      </w:r>
      <w:r w:rsidR="00D32E4D" w:rsidRPr="00BB0444">
        <w:rPr>
          <w:rFonts w:ascii="Calibri" w:eastAsia="Times New Roman" w:hAnsi="Calibri" w:cs="Calibri"/>
          <w:b/>
          <w:sz w:val="24"/>
          <w:szCs w:val="24"/>
          <w:lang w:eastAsia="tr-TR"/>
        </w:rPr>
        <w:t>Protokolü</w:t>
      </w:r>
      <w:r w:rsidRPr="00BB0444">
        <w:rPr>
          <w:rFonts w:ascii="Calibri" w:eastAsia="Times New Roman" w:hAnsi="Calibri" w:cs="Calibri"/>
          <w:b/>
          <w:sz w:val="24"/>
          <w:szCs w:val="24"/>
          <w:lang w:eastAsia="tr-TR"/>
        </w:rPr>
        <w:t xml:space="preserve"> Sonrası İzlenecek Adımlar</w:t>
      </w:r>
    </w:p>
    <w:p w:rsidR="000D6AFF" w:rsidRPr="00BB0444" w:rsidRDefault="000D6AFF" w:rsidP="00C40153">
      <w:pPr>
        <w:pStyle w:val="ListeParagraf"/>
        <w:numPr>
          <w:ilvl w:val="0"/>
          <w:numId w:val="22"/>
        </w:numPr>
        <w:spacing w:after="150"/>
        <w:jc w:val="both"/>
        <w:rPr>
          <w:rFonts w:ascii="Calibri" w:eastAsia="Times New Roman" w:hAnsi="Calibri" w:cs="Calibri"/>
          <w:sz w:val="24"/>
          <w:szCs w:val="24"/>
          <w:lang w:eastAsia="tr-TR"/>
        </w:rPr>
      </w:pPr>
      <w:r w:rsidRPr="00BB0444">
        <w:rPr>
          <w:rFonts w:ascii="Calibri" w:eastAsia="Times New Roman" w:hAnsi="Calibri" w:cs="Calibri"/>
          <w:sz w:val="24"/>
          <w:szCs w:val="24"/>
          <w:lang w:eastAsia="tr-TR"/>
        </w:rPr>
        <w:t xml:space="preserve">Proje </w:t>
      </w:r>
      <w:r w:rsidR="00D32E4D" w:rsidRPr="00BB0444">
        <w:rPr>
          <w:rFonts w:ascii="Calibri" w:eastAsia="Times New Roman" w:hAnsi="Calibri" w:cs="Calibri"/>
          <w:sz w:val="24"/>
          <w:szCs w:val="24"/>
          <w:lang w:eastAsia="tr-TR"/>
        </w:rPr>
        <w:t>protokolü</w:t>
      </w:r>
      <w:r w:rsidRPr="00BB0444">
        <w:rPr>
          <w:rFonts w:ascii="Calibri" w:eastAsia="Times New Roman" w:hAnsi="Calibri" w:cs="Calibri"/>
          <w:sz w:val="24"/>
          <w:szCs w:val="24"/>
          <w:lang w:eastAsia="tr-TR"/>
        </w:rPr>
        <w:t xml:space="preserve"> imzaladıktan sonra proje yürütücüsü proje işlemlerini proje </w:t>
      </w:r>
      <w:r w:rsidR="00C76BC3" w:rsidRPr="00BB0444">
        <w:rPr>
          <w:rFonts w:ascii="Calibri" w:eastAsia="Times New Roman" w:hAnsi="Calibri" w:cs="Calibri"/>
          <w:sz w:val="24"/>
          <w:szCs w:val="24"/>
          <w:lang w:eastAsia="tr-TR"/>
        </w:rPr>
        <w:t xml:space="preserve">protokolü </w:t>
      </w:r>
      <w:r w:rsidRPr="00BB0444">
        <w:rPr>
          <w:rFonts w:ascii="Calibri" w:eastAsia="Times New Roman" w:hAnsi="Calibri" w:cs="Calibri"/>
          <w:sz w:val="24"/>
          <w:szCs w:val="24"/>
          <w:lang w:eastAsia="tr-TR"/>
        </w:rPr>
        <w:t xml:space="preserve">ve </w:t>
      </w:r>
      <w:r w:rsidR="008C7807" w:rsidRPr="00BB0444">
        <w:rPr>
          <w:rFonts w:ascii="Calibri" w:eastAsia="Times New Roman" w:hAnsi="Calibri" w:cs="Calibri"/>
          <w:sz w:val="24"/>
          <w:szCs w:val="24"/>
          <w:lang w:eastAsia="tr-TR"/>
        </w:rPr>
        <w:t>Bilimsel Araştırma Projeleri Y</w:t>
      </w:r>
      <w:r w:rsidRPr="00BB0444">
        <w:rPr>
          <w:rFonts w:ascii="Calibri" w:eastAsia="Times New Roman" w:hAnsi="Calibri" w:cs="Calibri"/>
          <w:sz w:val="24"/>
          <w:szCs w:val="24"/>
          <w:lang w:eastAsia="tr-TR"/>
        </w:rPr>
        <w:t>önergesi</w:t>
      </w:r>
      <w:r w:rsidR="00C76BC3" w:rsidRPr="00BB0444">
        <w:rPr>
          <w:rFonts w:ascii="Calibri" w:eastAsia="Times New Roman" w:hAnsi="Calibri" w:cs="Calibri"/>
          <w:sz w:val="24"/>
          <w:szCs w:val="24"/>
          <w:lang w:eastAsia="tr-TR"/>
        </w:rPr>
        <w:t xml:space="preserve"> ve Uygulama Esaslarında </w:t>
      </w:r>
      <w:r w:rsidRPr="00BB0444">
        <w:rPr>
          <w:rFonts w:ascii="Calibri" w:eastAsia="Times New Roman" w:hAnsi="Calibri" w:cs="Calibri"/>
          <w:sz w:val="24"/>
          <w:szCs w:val="24"/>
          <w:lang w:eastAsia="tr-TR"/>
        </w:rPr>
        <w:t>belirtilen hususlara göre yürütür. Proje yürütülmesi sırasında yapılacak işlemler</w:t>
      </w:r>
      <w:r w:rsidR="00C76BC3" w:rsidRPr="00BB0444">
        <w:rPr>
          <w:rFonts w:ascii="Calibri" w:eastAsia="Times New Roman" w:hAnsi="Calibri" w:cs="Calibri"/>
          <w:sz w:val="24"/>
          <w:szCs w:val="24"/>
          <w:lang w:eastAsia="tr-TR"/>
        </w:rPr>
        <w:t>,  Bilimse Araştırma Projeleri Komisyonunu</w:t>
      </w:r>
      <w:r w:rsidRPr="00BB0444">
        <w:rPr>
          <w:rFonts w:ascii="Calibri" w:eastAsia="Times New Roman" w:hAnsi="Calibri" w:cs="Calibri"/>
          <w:sz w:val="24"/>
          <w:szCs w:val="24"/>
          <w:lang w:eastAsia="tr-TR"/>
        </w:rPr>
        <w:t xml:space="preserve"> kararları</w:t>
      </w:r>
      <w:r w:rsidR="00C76BC3" w:rsidRPr="00BB0444">
        <w:rPr>
          <w:rFonts w:ascii="Calibri" w:eastAsia="Times New Roman" w:hAnsi="Calibri" w:cs="Calibri"/>
          <w:sz w:val="24"/>
          <w:szCs w:val="24"/>
          <w:lang w:eastAsia="tr-TR"/>
        </w:rPr>
        <w:t xml:space="preserve"> doğrultusunda</w:t>
      </w:r>
      <w:r w:rsidRPr="00BB0444">
        <w:rPr>
          <w:rFonts w:ascii="Calibri" w:eastAsia="Times New Roman" w:hAnsi="Calibri" w:cs="Calibri"/>
          <w:sz w:val="24"/>
          <w:szCs w:val="24"/>
          <w:lang w:eastAsia="tr-TR"/>
        </w:rPr>
        <w:t xml:space="preserve">  BAP </w:t>
      </w:r>
      <w:r w:rsidR="008C7807" w:rsidRPr="00BB0444">
        <w:rPr>
          <w:rFonts w:ascii="Calibri" w:eastAsia="Times New Roman" w:hAnsi="Calibri" w:cs="Calibri"/>
          <w:sz w:val="24"/>
          <w:szCs w:val="24"/>
          <w:lang w:eastAsia="tr-TR"/>
        </w:rPr>
        <w:t>B</w:t>
      </w:r>
      <w:r w:rsidRPr="00BB0444">
        <w:rPr>
          <w:rFonts w:ascii="Calibri" w:eastAsia="Times New Roman" w:hAnsi="Calibri" w:cs="Calibri"/>
          <w:sz w:val="24"/>
          <w:szCs w:val="24"/>
          <w:lang w:eastAsia="tr-TR"/>
        </w:rPr>
        <w:t>iriminin koordinas</w:t>
      </w:r>
      <w:r w:rsidR="00C76BC3" w:rsidRPr="00BB0444">
        <w:rPr>
          <w:rFonts w:ascii="Calibri" w:eastAsia="Times New Roman" w:hAnsi="Calibri" w:cs="Calibri"/>
          <w:sz w:val="24"/>
          <w:szCs w:val="24"/>
          <w:lang w:eastAsia="tr-TR"/>
        </w:rPr>
        <w:t xml:space="preserve">yonu ile yürütülür. Bu nedenle </w:t>
      </w:r>
      <w:r w:rsidRPr="00BB0444">
        <w:rPr>
          <w:rFonts w:ascii="Calibri" w:eastAsia="Times New Roman" w:hAnsi="Calibri" w:cs="Calibri"/>
          <w:sz w:val="24"/>
          <w:szCs w:val="24"/>
          <w:lang w:eastAsia="tr-TR"/>
        </w:rPr>
        <w:t>proje yürütücüsünün</w:t>
      </w:r>
      <w:r w:rsidR="00C76BC3" w:rsidRPr="00BB0444">
        <w:rPr>
          <w:rFonts w:ascii="Calibri" w:eastAsia="Times New Roman" w:hAnsi="Calibri" w:cs="Calibri"/>
          <w:sz w:val="24"/>
          <w:szCs w:val="24"/>
          <w:lang w:eastAsia="tr-TR"/>
        </w:rPr>
        <w:t xml:space="preserve"> proje yürütme süreçlerinde </w:t>
      </w:r>
      <w:r w:rsidRPr="00BB0444">
        <w:rPr>
          <w:rFonts w:ascii="Calibri" w:eastAsia="Times New Roman" w:hAnsi="Calibri" w:cs="Calibri"/>
          <w:sz w:val="24"/>
          <w:szCs w:val="24"/>
          <w:lang w:eastAsia="tr-TR"/>
        </w:rPr>
        <w:t xml:space="preserve"> BAP </w:t>
      </w:r>
      <w:r w:rsidR="008C7807" w:rsidRPr="00BB0444">
        <w:rPr>
          <w:rFonts w:ascii="Calibri" w:eastAsia="Times New Roman" w:hAnsi="Calibri" w:cs="Calibri"/>
          <w:sz w:val="24"/>
          <w:szCs w:val="24"/>
          <w:lang w:eastAsia="tr-TR"/>
        </w:rPr>
        <w:t>B</w:t>
      </w:r>
      <w:r w:rsidRPr="00BB0444">
        <w:rPr>
          <w:rFonts w:ascii="Calibri" w:eastAsia="Times New Roman" w:hAnsi="Calibri" w:cs="Calibri"/>
          <w:sz w:val="24"/>
          <w:szCs w:val="24"/>
          <w:lang w:eastAsia="tr-TR"/>
        </w:rPr>
        <w:t>irimi ile irtibat halinde olması gerekmektedir.</w:t>
      </w:r>
    </w:p>
    <w:p w:rsidR="000D6AFF" w:rsidRPr="00BB0444" w:rsidRDefault="000D6AFF" w:rsidP="00C40153">
      <w:pPr>
        <w:numPr>
          <w:ilvl w:val="0"/>
          <w:numId w:val="22"/>
        </w:numPr>
        <w:spacing w:after="150"/>
        <w:jc w:val="both"/>
        <w:rPr>
          <w:rFonts w:ascii="Calibri" w:eastAsia="Times New Roman" w:hAnsi="Calibri" w:cs="Calibri"/>
          <w:sz w:val="24"/>
          <w:szCs w:val="24"/>
          <w:lang w:eastAsia="tr-TR"/>
        </w:rPr>
      </w:pPr>
      <w:r w:rsidRPr="00BB0444">
        <w:rPr>
          <w:rFonts w:ascii="Calibri" w:eastAsia="Times New Roman" w:hAnsi="Calibri" w:cs="Calibri"/>
          <w:sz w:val="24"/>
          <w:szCs w:val="24"/>
          <w:lang w:eastAsia="tr-TR"/>
        </w:rPr>
        <w:t xml:space="preserve">Projenin </w:t>
      </w:r>
      <w:r w:rsidR="00D32E4D" w:rsidRPr="00BB0444">
        <w:rPr>
          <w:rFonts w:ascii="Calibri" w:eastAsia="Times New Roman" w:hAnsi="Calibri" w:cs="Calibri"/>
          <w:sz w:val="24"/>
          <w:szCs w:val="24"/>
          <w:lang w:eastAsia="tr-TR"/>
        </w:rPr>
        <w:t>protokolünün</w:t>
      </w:r>
      <w:r w:rsidRPr="00BB0444">
        <w:rPr>
          <w:rFonts w:ascii="Calibri" w:eastAsia="Times New Roman" w:hAnsi="Calibri" w:cs="Calibri"/>
          <w:sz w:val="24"/>
          <w:szCs w:val="24"/>
          <w:lang w:eastAsia="tr-TR"/>
        </w:rPr>
        <w:t xml:space="preserve"> imzalandığı tarihten itibaren, proje çalışma takvimine göre her 6 ay da</w:t>
      </w:r>
      <w:r w:rsidR="00D32E4D" w:rsidRPr="00BB0444">
        <w:rPr>
          <w:rFonts w:ascii="Calibri" w:eastAsia="Times New Roman" w:hAnsi="Calibri" w:cs="Calibri"/>
          <w:sz w:val="24"/>
          <w:szCs w:val="24"/>
          <w:lang w:eastAsia="tr-TR"/>
        </w:rPr>
        <w:t xml:space="preserve"> projenin gelişimi gösteren</w:t>
      </w:r>
      <w:r w:rsidRPr="00BB0444">
        <w:rPr>
          <w:rFonts w:ascii="Calibri" w:eastAsia="Times New Roman" w:hAnsi="Calibri" w:cs="Calibri"/>
          <w:sz w:val="24"/>
          <w:szCs w:val="24"/>
          <w:lang w:eastAsia="tr-TR"/>
        </w:rPr>
        <w:t xml:space="preserve"> ara rapor</w:t>
      </w:r>
      <w:r w:rsidR="00D32E4D" w:rsidRPr="00BB0444">
        <w:rPr>
          <w:rFonts w:ascii="Calibri" w:eastAsia="Times New Roman" w:hAnsi="Calibri" w:cs="Calibri"/>
          <w:sz w:val="24"/>
          <w:szCs w:val="24"/>
          <w:lang w:eastAsia="tr-TR"/>
        </w:rPr>
        <w:t>un</w:t>
      </w:r>
      <w:r w:rsidRPr="00BB0444">
        <w:rPr>
          <w:rFonts w:ascii="Calibri" w:eastAsia="Times New Roman" w:hAnsi="Calibri" w:cs="Calibri"/>
          <w:sz w:val="24"/>
          <w:szCs w:val="24"/>
          <w:lang w:eastAsia="tr-TR"/>
        </w:rPr>
        <w:t xml:space="preserve"> sistem üzerinden ve ıslak imzalı olarak BAP </w:t>
      </w:r>
      <w:r w:rsidR="008C7807" w:rsidRPr="00BB0444">
        <w:rPr>
          <w:rFonts w:ascii="Calibri" w:eastAsia="Times New Roman" w:hAnsi="Calibri" w:cs="Calibri"/>
          <w:sz w:val="24"/>
          <w:szCs w:val="24"/>
          <w:lang w:eastAsia="tr-TR"/>
        </w:rPr>
        <w:t>Birimine</w:t>
      </w:r>
      <w:r w:rsidRPr="00BB0444">
        <w:rPr>
          <w:rFonts w:ascii="Calibri" w:eastAsia="Times New Roman" w:hAnsi="Calibri" w:cs="Calibri"/>
          <w:sz w:val="24"/>
          <w:szCs w:val="24"/>
          <w:lang w:eastAsia="tr-TR"/>
        </w:rPr>
        <w:t xml:space="preserve"> gönderilmesi gerekmektedir. Ara rapor göndermeyen yürütücülerin proje alımları durdurulur ve yaptırım uygulan</w:t>
      </w:r>
      <w:r w:rsidR="00A00617" w:rsidRPr="00BB0444">
        <w:rPr>
          <w:rFonts w:ascii="Calibri" w:eastAsia="Times New Roman" w:hAnsi="Calibri" w:cs="Calibri"/>
          <w:sz w:val="24"/>
          <w:szCs w:val="24"/>
          <w:lang w:eastAsia="tr-TR"/>
        </w:rPr>
        <w:t xml:space="preserve">ır. </w:t>
      </w:r>
    </w:p>
    <w:p w:rsidR="00187BE4" w:rsidRPr="00BB0444" w:rsidRDefault="000D6AFF" w:rsidP="00C40153">
      <w:pPr>
        <w:numPr>
          <w:ilvl w:val="0"/>
          <w:numId w:val="22"/>
        </w:numPr>
        <w:spacing w:after="100" w:afterAutospacing="1"/>
        <w:jc w:val="both"/>
        <w:rPr>
          <w:rFonts w:ascii="Calibri" w:eastAsia="Times New Roman" w:hAnsi="Calibri" w:cs="Calibri"/>
          <w:sz w:val="24"/>
          <w:szCs w:val="24"/>
          <w:lang w:eastAsia="tr-TR"/>
        </w:rPr>
      </w:pPr>
      <w:r w:rsidRPr="00BB0444">
        <w:rPr>
          <w:rFonts w:ascii="Calibri" w:eastAsia="Times New Roman" w:hAnsi="Calibri" w:cs="Calibri"/>
          <w:sz w:val="24"/>
          <w:szCs w:val="24"/>
          <w:lang w:eastAsia="tr-TR"/>
        </w:rPr>
        <w:t>Proje kapsamında ki alımlarda sistem üzerinden ihtiyaç formunun oluşturulup ve bir çıktı alınarak ilgili kişilerin ıslak imzalarının ardından birimimize gönderilmesi gerekmektedir.</w:t>
      </w:r>
    </w:p>
    <w:p w:rsidR="00187BE4" w:rsidRPr="00BB0444" w:rsidRDefault="000D6AFF" w:rsidP="00C40153">
      <w:pPr>
        <w:numPr>
          <w:ilvl w:val="0"/>
          <w:numId w:val="22"/>
        </w:numPr>
        <w:spacing w:after="100" w:afterAutospacing="1"/>
        <w:jc w:val="both"/>
        <w:rPr>
          <w:rFonts w:ascii="Calibri" w:eastAsia="Times New Roman" w:hAnsi="Calibri" w:cs="Calibri"/>
          <w:sz w:val="24"/>
          <w:szCs w:val="24"/>
          <w:lang w:eastAsia="tr-TR"/>
        </w:rPr>
      </w:pPr>
      <w:r w:rsidRPr="00BB0444">
        <w:rPr>
          <w:rFonts w:ascii="Calibri" w:eastAsia="Times New Roman" w:hAnsi="Calibri" w:cs="Calibri"/>
          <w:sz w:val="24"/>
          <w:szCs w:val="24"/>
          <w:lang w:eastAsia="tr-TR"/>
        </w:rPr>
        <w:t>Süresi dolan projeler için alım yapılamaz. A</w:t>
      </w:r>
      <w:r w:rsidRPr="00BB0444">
        <w:rPr>
          <w:rFonts w:ascii="Calibri" w:eastAsia="Times New Roman" w:hAnsi="Calibri" w:cs="Calibri"/>
          <w:bCs/>
          <w:sz w:val="24"/>
          <w:szCs w:val="24"/>
          <w:lang w:eastAsia="tr-TR"/>
        </w:rPr>
        <w:t xml:space="preserve">yrıca proje kapatma tarihine yakın alımların gerçekleşebilecek aksaklıklar nedeniyle proje kapatma tarihine yetişmeme ihtimali vardır. Bu nedenle proje kapatma tarihinden en az </w:t>
      </w:r>
      <w:r w:rsidR="00BE09A5" w:rsidRPr="00BB0444">
        <w:rPr>
          <w:rFonts w:ascii="Calibri" w:eastAsia="Times New Roman" w:hAnsi="Calibri" w:cs="Calibri"/>
          <w:bCs/>
          <w:sz w:val="24"/>
          <w:szCs w:val="24"/>
          <w:lang w:eastAsia="tr-TR"/>
        </w:rPr>
        <w:t>3</w:t>
      </w:r>
      <w:r w:rsidRPr="00BB0444">
        <w:rPr>
          <w:rFonts w:ascii="Calibri" w:eastAsia="Times New Roman" w:hAnsi="Calibri" w:cs="Calibri"/>
          <w:bCs/>
          <w:sz w:val="24"/>
          <w:szCs w:val="24"/>
          <w:lang w:eastAsia="tr-TR"/>
        </w:rPr>
        <w:t xml:space="preserve"> ay önce </w:t>
      </w:r>
      <w:r w:rsidR="00DD5FA0" w:rsidRPr="00BB0444">
        <w:rPr>
          <w:rFonts w:ascii="Calibri" w:eastAsia="Times New Roman" w:hAnsi="Calibri" w:cs="Calibri"/>
          <w:bCs/>
          <w:sz w:val="24"/>
          <w:szCs w:val="24"/>
          <w:lang w:eastAsia="tr-TR"/>
        </w:rPr>
        <w:t>BAP Birimine</w:t>
      </w:r>
      <w:r w:rsidRPr="00BB0444">
        <w:rPr>
          <w:rFonts w:ascii="Calibri" w:eastAsia="Times New Roman" w:hAnsi="Calibri" w:cs="Calibri"/>
          <w:bCs/>
          <w:sz w:val="24"/>
          <w:szCs w:val="24"/>
          <w:lang w:eastAsia="tr-TR"/>
        </w:rPr>
        <w:t xml:space="preserve"> gerekli belgelerin gönderilmesi gerekmektedir.</w:t>
      </w:r>
    </w:p>
    <w:p w:rsidR="00187BE4" w:rsidRPr="00BB0444" w:rsidRDefault="000D6AFF" w:rsidP="00C40153">
      <w:pPr>
        <w:numPr>
          <w:ilvl w:val="0"/>
          <w:numId w:val="22"/>
        </w:numPr>
        <w:spacing w:after="100" w:afterAutospacing="1"/>
        <w:jc w:val="both"/>
        <w:rPr>
          <w:rFonts w:ascii="Calibri" w:eastAsia="Times New Roman" w:hAnsi="Calibri" w:cs="Calibri"/>
          <w:sz w:val="24"/>
          <w:szCs w:val="24"/>
          <w:lang w:eastAsia="tr-TR"/>
        </w:rPr>
      </w:pPr>
      <w:r w:rsidRPr="00BB0444">
        <w:rPr>
          <w:rFonts w:ascii="Calibri" w:eastAsia="Times New Roman" w:hAnsi="Calibri" w:cs="Calibri"/>
          <w:sz w:val="24"/>
          <w:szCs w:val="24"/>
          <w:lang w:eastAsia="tr-TR"/>
        </w:rPr>
        <w:t xml:space="preserve">Ek süre, proje dondurma, proje iptali, araştırıcı ekleme veya çıkartma vb. talepler sistem üzerinden yapılacak ve 1 adet ıslak imzalı hali birimimize gönderilecektir ve </w:t>
      </w:r>
      <w:r w:rsidR="00DD5FA0" w:rsidRPr="00BB0444">
        <w:rPr>
          <w:rFonts w:ascii="Calibri" w:eastAsia="Times New Roman" w:hAnsi="Calibri" w:cs="Calibri"/>
          <w:sz w:val="24"/>
          <w:szCs w:val="24"/>
          <w:lang w:eastAsia="tr-TR"/>
        </w:rPr>
        <w:t>Bilimsel Araştırma Projeleri</w:t>
      </w:r>
      <w:r w:rsidRPr="00BB0444">
        <w:rPr>
          <w:rFonts w:ascii="Calibri" w:eastAsia="Times New Roman" w:hAnsi="Calibri" w:cs="Calibri"/>
          <w:sz w:val="24"/>
          <w:szCs w:val="24"/>
          <w:lang w:eastAsia="tr-TR"/>
        </w:rPr>
        <w:t xml:space="preserve"> Komisyonu kararına göre işlem yapılacaktır.</w:t>
      </w:r>
    </w:p>
    <w:p w:rsidR="000D6AFF" w:rsidRPr="00BB0444" w:rsidRDefault="000D6AFF" w:rsidP="00C40153">
      <w:pPr>
        <w:numPr>
          <w:ilvl w:val="0"/>
          <w:numId w:val="22"/>
        </w:numPr>
        <w:spacing w:after="100" w:afterAutospacing="1"/>
        <w:jc w:val="both"/>
        <w:rPr>
          <w:rFonts w:ascii="Calibri" w:eastAsia="Times New Roman" w:hAnsi="Calibri" w:cs="Calibri"/>
          <w:sz w:val="24"/>
          <w:szCs w:val="24"/>
          <w:lang w:eastAsia="tr-TR"/>
        </w:rPr>
      </w:pPr>
      <w:r w:rsidRPr="00BB0444">
        <w:rPr>
          <w:rFonts w:ascii="Calibri" w:eastAsia="Times New Roman" w:hAnsi="Calibri" w:cs="Calibri"/>
          <w:sz w:val="24"/>
          <w:szCs w:val="24"/>
          <w:lang w:eastAsia="tr-TR"/>
        </w:rPr>
        <w:t xml:space="preserve">Proje kapatma formu sistem üzerinden yapılıp 1 adet ıslak imzalı hali BAP </w:t>
      </w:r>
      <w:r w:rsidR="00DD5FA0" w:rsidRPr="00BB0444">
        <w:rPr>
          <w:rFonts w:ascii="Calibri" w:eastAsia="Times New Roman" w:hAnsi="Calibri" w:cs="Calibri"/>
          <w:sz w:val="24"/>
          <w:szCs w:val="24"/>
          <w:lang w:eastAsia="tr-TR"/>
        </w:rPr>
        <w:t>Birimine</w:t>
      </w:r>
      <w:r w:rsidRPr="00BB0444">
        <w:rPr>
          <w:rFonts w:ascii="Calibri" w:eastAsia="Times New Roman" w:hAnsi="Calibri" w:cs="Calibri"/>
          <w:sz w:val="24"/>
          <w:szCs w:val="24"/>
          <w:lang w:eastAsia="tr-TR"/>
        </w:rPr>
        <w:t xml:space="preserve"> gönderilecektir.</w:t>
      </w:r>
    </w:p>
    <w:p w:rsidR="000D6AFF" w:rsidRPr="00BB0444" w:rsidRDefault="000D6AFF" w:rsidP="00C40153">
      <w:pPr>
        <w:numPr>
          <w:ilvl w:val="0"/>
          <w:numId w:val="22"/>
        </w:numPr>
        <w:spacing w:after="100" w:afterAutospacing="1"/>
        <w:jc w:val="both"/>
        <w:rPr>
          <w:rFonts w:ascii="Calibri" w:eastAsia="Times New Roman" w:hAnsi="Calibri" w:cs="Calibri"/>
          <w:sz w:val="24"/>
          <w:szCs w:val="24"/>
          <w:lang w:eastAsia="tr-TR"/>
        </w:rPr>
      </w:pPr>
      <w:r w:rsidRPr="00BB0444">
        <w:rPr>
          <w:rFonts w:ascii="Calibri" w:eastAsia="Times New Roman" w:hAnsi="Calibri" w:cs="Calibri"/>
          <w:sz w:val="24"/>
          <w:szCs w:val="24"/>
          <w:lang w:eastAsia="tr-TR"/>
        </w:rPr>
        <w:t xml:space="preserve">Proje kapsamında yapılan her türlü yayının </w:t>
      </w:r>
      <w:r w:rsidR="00DD5FA0" w:rsidRPr="00BB0444">
        <w:rPr>
          <w:rFonts w:ascii="Calibri" w:eastAsia="Times New Roman" w:hAnsi="Calibri" w:cs="Calibri"/>
          <w:sz w:val="24"/>
          <w:szCs w:val="24"/>
          <w:lang w:eastAsia="tr-TR"/>
        </w:rPr>
        <w:t>Bilimsel Araştırma Projeleri</w:t>
      </w:r>
      <w:r w:rsidRPr="00BB0444">
        <w:rPr>
          <w:rFonts w:ascii="Calibri" w:eastAsia="Times New Roman" w:hAnsi="Calibri" w:cs="Calibri"/>
          <w:sz w:val="24"/>
          <w:szCs w:val="24"/>
          <w:lang w:eastAsia="tr-TR"/>
        </w:rPr>
        <w:t xml:space="preserve"> </w:t>
      </w:r>
      <w:r w:rsidR="00DD5FA0" w:rsidRPr="00BB0444">
        <w:rPr>
          <w:rFonts w:ascii="Calibri" w:eastAsia="Times New Roman" w:hAnsi="Calibri" w:cs="Calibri"/>
          <w:sz w:val="24"/>
          <w:szCs w:val="24"/>
          <w:lang w:eastAsia="tr-TR"/>
        </w:rPr>
        <w:t>S</w:t>
      </w:r>
      <w:r w:rsidRPr="00BB0444">
        <w:rPr>
          <w:rFonts w:ascii="Calibri" w:eastAsia="Times New Roman" w:hAnsi="Calibri" w:cs="Calibri"/>
          <w:sz w:val="24"/>
          <w:szCs w:val="24"/>
          <w:lang w:eastAsia="tr-TR"/>
        </w:rPr>
        <w:t>istemine yayın tarihinden itibaren yüklenmesi gerekmektedir.</w:t>
      </w:r>
    </w:p>
    <w:p w:rsidR="00F17335" w:rsidRPr="00BB0444" w:rsidRDefault="00F17335" w:rsidP="00187BE4">
      <w:pPr>
        <w:pStyle w:val="Default"/>
        <w:spacing w:before="0" w:line="276" w:lineRule="auto"/>
        <w:ind w:left="720"/>
        <w:jc w:val="both"/>
        <w:rPr>
          <w:rFonts w:ascii="Calibri" w:hAnsi="Calibri" w:cs="Calibri"/>
          <w:color w:val="000000" w:themeColor="text1"/>
        </w:rPr>
      </w:pPr>
    </w:p>
    <w:p w:rsidR="00BE09A5" w:rsidRPr="00BB0444" w:rsidRDefault="00BE09A5" w:rsidP="00187BE4">
      <w:pPr>
        <w:pStyle w:val="Default"/>
        <w:spacing w:before="0" w:line="276" w:lineRule="auto"/>
        <w:ind w:left="720"/>
        <w:jc w:val="both"/>
        <w:rPr>
          <w:rFonts w:ascii="Calibri" w:hAnsi="Calibri" w:cs="Calibri"/>
          <w:color w:val="000000" w:themeColor="text1"/>
        </w:rPr>
      </w:pPr>
    </w:p>
    <w:p w:rsidR="000A0BD8" w:rsidRPr="00BB0444" w:rsidRDefault="00386DF1" w:rsidP="00A86636">
      <w:pPr>
        <w:jc w:val="both"/>
        <w:rPr>
          <w:rFonts w:ascii="Calibri" w:hAnsi="Calibri" w:cs="Calibri"/>
          <w:b/>
          <w:bCs/>
          <w:i/>
          <w:sz w:val="24"/>
          <w:szCs w:val="24"/>
        </w:rPr>
      </w:pPr>
      <w:r w:rsidRPr="00BB0444">
        <w:rPr>
          <w:rFonts w:ascii="Calibri" w:hAnsi="Calibri" w:cs="Calibri"/>
          <w:b/>
          <w:bCs/>
          <w:i/>
          <w:sz w:val="24"/>
          <w:szCs w:val="24"/>
        </w:rPr>
        <w:t xml:space="preserve">Proje Başvurusunda </w:t>
      </w:r>
      <w:r w:rsidR="000A0BD8" w:rsidRPr="00BB0444">
        <w:rPr>
          <w:rFonts w:ascii="Calibri" w:hAnsi="Calibri" w:cs="Calibri"/>
          <w:b/>
          <w:bCs/>
          <w:i/>
          <w:sz w:val="24"/>
          <w:szCs w:val="24"/>
        </w:rPr>
        <w:t>Gerekli Belgeler</w:t>
      </w:r>
    </w:p>
    <w:p w:rsidR="00CA6632" w:rsidRPr="00BB0444" w:rsidRDefault="00CA6632" w:rsidP="00A86636">
      <w:pPr>
        <w:pStyle w:val="Default"/>
        <w:spacing w:line="276" w:lineRule="auto"/>
        <w:jc w:val="both"/>
        <w:rPr>
          <w:rFonts w:ascii="Calibri" w:hAnsi="Calibri" w:cs="Calibri"/>
          <w:color w:val="auto"/>
          <w:shd w:val="clear" w:color="auto" w:fill="FFFFFF"/>
        </w:rPr>
      </w:pPr>
    </w:p>
    <w:p w:rsidR="00A02F35" w:rsidRPr="00BB0444" w:rsidRDefault="004C2C16" w:rsidP="004C2C16">
      <w:pPr>
        <w:spacing w:after="0"/>
        <w:jc w:val="both"/>
        <w:rPr>
          <w:rFonts w:ascii="Calibri" w:hAnsi="Calibri" w:cs="Calibri"/>
          <w:i/>
          <w:iCs/>
          <w:sz w:val="24"/>
          <w:szCs w:val="24"/>
        </w:rPr>
      </w:pPr>
      <w:r w:rsidRPr="00BB0444">
        <w:rPr>
          <w:rFonts w:ascii="Calibri" w:hAnsi="Calibri" w:cs="Calibri"/>
          <w:b/>
          <w:iCs/>
          <w:sz w:val="24"/>
          <w:szCs w:val="24"/>
        </w:rPr>
        <w:t>1)</w:t>
      </w:r>
      <w:r w:rsidR="00CA6632" w:rsidRPr="00BB0444">
        <w:rPr>
          <w:rFonts w:ascii="Calibri" w:hAnsi="Calibri" w:cs="Calibri"/>
          <w:b/>
          <w:iCs/>
          <w:sz w:val="24"/>
          <w:szCs w:val="24"/>
        </w:rPr>
        <w:t>Proforma Faturalar veya Teklif mektupları:</w:t>
      </w:r>
      <w:r w:rsidR="00CA6632" w:rsidRPr="00BB0444">
        <w:rPr>
          <w:rFonts w:ascii="Calibri" w:hAnsi="Calibri" w:cs="Calibri"/>
          <w:i/>
          <w:iCs/>
          <w:sz w:val="24"/>
          <w:szCs w:val="24"/>
        </w:rPr>
        <w:t xml:space="preserve"> </w:t>
      </w:r>
      <w:r w:rsidR="00047DC3" w:rsidRPr="00BB0444">
        <w:rPr>
          <w:rFonts w:ascii="Calibri" w:hAnsi="Calibri" w:cs="Calibri"/>
          <w:sz w:val="24"/>
          <w:szCs w:val="24"/>
        </w:rPr>
        <w:t>Proje başvurusunda bulunan araştırmacıların, talep edecekleri bütçeyi oluştururken, İhtiyaç duyulan her türlü mal ve hizmetin yaklaşık maliyetinin tespit edilmesi zorunludur.</w:t>
      </w:r>
    </w:p>
    <w:p w:rsidR="00A86636" w:rsidRPr="00BB0444" w:rsidRDefault="00A86636" w:rsidP="00A86636">
      <w:pPr>
        <w:pStyle w:val="ListeParagraf"/>
        <w:spacing w:after="0"/>
        <w:jc w:val="both"/>
        <w:rPr>
          <w:rFonts w:ascii="Calibri" w:hAnsi="Calibri" w:cs="Calibri"/>
          <w:i/>
          <w:iCs/>
          <w:sz w:val="24"/>
          <w:szCs w:val="24"/>
        </w:rPr>
      </w:pPr>
    </w:p>
    <w:p w:rsidR="004C2C16" w:rsidRPr="00BB0444" w:rsidRDefault="004C2C16" w:rsidP="004C2C16">
      <w:pPr>
        <w:spacing w:after="0"/>
        <w:jc w:val="both"/>
        <w:rPr>
          <w:rFonts w:ascii="Calibri" w:hAnsi="Calibri" w:cs="Calibri"/>
          <w:sz w:val="24"/>
          <w:szCs w:val="24"/>
        </w:rPr>
      </w:pPr>
      <w:r w:rsidRPr="00BB0444">
        <w:rPr>
          <w:rFonts w:ascii="Calibri" w:hAnsi="Calibri" w:cs="Calibri"/>
          <w:b/>
          <w:i/>
          <w:iCs/>
          <w:sz w:val="24"/>
          <w:szCs w:val="24"/>
        </w:rPr>
        <w:t>Proforma Faturalar/ Teklif mektupları</w:t>
      </w:r>
      <w:r w:rsidRPr="00BB0444">
        <w:rPr>
          <w:rFonts w:ascii="Calibri" w:hAnsi="Calibri" w:cs="Calibri"/>
          <w:b/>
          <w:bCs/>
          <w:i/>
          <w:iCs/>
          <w:sz w:val="24"/>
          <w:szCs w:val="24"/>
        </w:rPr>
        <w:t xml:space="preserve"> için Dikkat Edilmesi Gereken Bazı Hususlar</w:t>
      </w:r>
    </w:p>
    <w:p w:rsidR="00A86636" w:rsidRPr="00BB0444" w:rsidRDefault="0090338B" w:rsidP="004C2C16">
      <w:pPr>
        <w:pStyle w:val="ListeParagraf"/>
        <w:numPr>
          <w:ilvl w:val="0"/>
          <w:numId w:val="25"/>
        </w:numPr>
        <w:spacing w:before="0" w:after="0"/>
        <w:jc w:val="both"/>
        <w:rPr>
          <w:rFonts w:ascii="Calibri" w:hAnsi="Calibri" w:cs="Calibri"/>
          <w:sz w:val="24"/>
          <w:szCs w:val="24"/>
        </w:rPr>
      </w:pPr>
      <w:r w:rsidRPr="00BB0444">
        <w:rPr>
          <w:rFonts w:ascii="Calibri" w:hAnsi="Calibri" w:cs="Calibri"/>
          <w:sz w:val="24"/>
          <w:szCs w:val="24"/>
        </w:rPr>
        <w:t>Proje</w:t>
      </w:r>
      <w:r w:rsidR="002F077E" w:rsidRPr="00BB0444">
        <w:rPr>
          <w:rFonts w:ascii="Calibri" w:hAnsi="Calibri" w:cs="Calibri"/>
          <w:sz w:val="24"/>
          <w:szCs w:val="24"/>
        </w:rPr>
        <w:t xml:space="preserve"> harcama kalemleri için</w:t>
      </w:r>
      <w:r w:rsidRPr="00BB0444">
        <w:rPr>
          <w:rFonts w:ascii="Calibri" w:hAnsi="Calibri" w:cs="Calibri"/>
          <w:sz w:val="24"/>
          <w:szCs w:val="24"/>
        </w:rPr>
        <w:t xml:space="preserve"> (Ulaşım, yolluk ve yevmiye giderleri hariç) </w:t>
      </w:r>
      <w:r w:rsidR="002F077E" w:rsidRPr="00BB0444">
        <w:rPr>
          <w:rFonts w:ascii="Calibri" w:hAnsi="Calibri" w:cs="Calibri"/>
          <w:sz w:val="24"/>
          <w:szCs w:val="24"/>
        </w:rPr>
        <w:t xml:space="preserve"> yaklaşık maliyeti ve her bir harcama kaleminin KDV oranını gösteren proforma faturaların</w:t>
      </w:r>
      <w:r w:rsidR="00FC218A" w:rsidRPr="00BB0444">
        <w:rPr>
          <w:rFonts w:ascii="Calibri" w:hAnsi="Calibri" w:cs="Calibri"/>
          <w:sz w:val="24"/>
          <w:szCs w:val="24"/>
        </w:rPr>
        <w:t xml:space="preserve"> ya da fiyat tekliflerinin</w:t>
      </w:r>
      <w:r w:rsidR="002F077E" w:rsidRPr="00BB0444">
        <w:rPr>
          <w:rFonts w:ascii="Calibri" w:hAnsi="Calibri" w:cs="Calibri"/>
          <w:sz w:val="24"/>
          <w:szCs w:val="24"/>
        </w:rPr>
        <w:t xml:space="preserve"> sisteme yüklenmesi zorunludur. </w:t>
      </w:r>
      <w:r w:rsidR="002F077E" w:rsidRPr="00BB0444">
        <w:rPr>
          <w:rFonts w:ascii="Calibri" w:hAnsi="Calibri" w:cs="Calibri"/>
          <w:bCs/>
          <w:sz w:val="24"/>
          <w:szCs w:val="24"/>
        </w:rPr>
        <w:t>Proforma faturaların</w:t>
      </w:r>
      <w:r w:rsidR="00FC218A" w:rsidRPr="00BB0444">
        <w:rPr>
          <w:rFonts w:ascii="Calibri" w:hAnsi="Calibri" w:cs="Calibri"/>
          <w:bCs/>
          <w:sz w:val="24"/>
          <w:szCs w:val="24"/>
        </w:rPr>
        <w:t xml:space="preserve"> ve fiyat teklifleri</w:t>
      </w:r>
      <w:r w:rsidR="00DD5FA0" w:rsidRPr="00BB0444">
        <w:rPr>
          <w:rFonts w:ascii="Calibri" w:hAnsi="Calibri" w:cs="Calibri"/>
          <w:bCs/>
          <w:sz w:val="24"/>
          <w:szCs w:val="24"/>
        </w:rPr>
        <w:t>n</w:t>
      </w:r>
      <w:r w:rsidR="00FC218A" w:rsidRPr="00BB0444">
        <w:rPr>
          <w:rFonts w:ascii="Calibri" w:hAnsi="Calibri" w:cs="Calibri"/>
          <w:bCs/>
          <w:sz w:val="24"/>
          <w:szCs w:val="24"/>
        </w:rPr>
        <w:t>i</w:t>
      </w:r>
      <w:r w:rsidR="00DD5FA0" w:rsidRPr="00BB0444">
        <w:rPr>
          <w:rFonts w:ascii="Calibri" w:hAnsi="Calibri" w:cs="Calibri"/>
          <w:bCs/>
          <w:sz w:val="24"/>
          <w:szCs w:val="24"/>
        </w:rPr>
        <w:t>n</w:t>
      </w:r>
      <w:r w:rsidR="002F077E" w:rsidRPr="00BB0444">
        <w:rPr>
          <w:rFonts w:ascii="Calibri" w:hAnsi="Calibri" w:cs="Calibri"/>
          <w:bCs/>
          <w:sz w:val="24"/>
          <w:szCs w:val="24"/>
        </w:rPr>
        <w:t xml:space="preserve"> BAP </w:t>
      </w:r>
      <w:r w:rsidR="00DB423B" w:rsidRPr="00BB0444">
        <w:rPr>
          <w:rFonts w:ascii="Calibri" w:hAnsi="Calibri" w:cs="Calibri"/>
          <w:bCs/>
          <w:sz w:val="24"/>
          <w:szCs w:val="24"/>
        </w:rPr>
        <w:t>B</w:t>
      </w:r>
      <w:r w:rsidR="002F077E" w:rsidRPr="00BB0444">
        <w:rPr>
          <w:rFonts w:ascii="Calibri" w:hAnsi="Calibri" w:cs="Calibri"/>
          <w:bCs/>
          <w:sz w:val="24"/>
          <w:szCs w:val="24"/>
        </w:rPr>
        <w:t>irimi veya araştırmacıya hitaben hazırlanmış olması gerekir.</w:t>
      </w:r>
      <w:r w:rsidR="002F077E" w:rsidRPr="00BB0444">
        <w:rPr>
          <w:rFonts w:ascii="Calibri" w:hAnsi="Calibri" w:cs="Calibri"/>
          <w:sz w:val="24"/>
          <w:szCs w:val="24"/>
        </w:rPr>
        <w:t xml:space="preserve"> Yurt dışından temin edilebilecek, yurt içinden</w:t>
      </w:r>
      <w:r w:rsidR="00F472CC" w:rsidRPr="00BB0444">
        <w:rPr>
          <w:rFonts w:ascii="Calibri" w:hAnsi="Calibri" w:cs="Calibri"/>
          <w:sz w:val="24"/>
          <w:szCs w:val="24"/>
        </w:rPr>
        <w:t xml:space="preserve"> kamu kurumlarından</w:t>
      </w:r>
      <w:r w:rsidR="002F077E" w:rsidRPr="00BB0444">
        <w:rPr>
          <w:rFonts w:ascii="Calibri" w:hAnsi="Calibri" w:cs="Calibri"/>
          <w:sz w:val="24"/>
          <w:szCs w:val="24"/>
        </w:rPr>
        <w:t xml:space="preserve"> proforma fatura alınması imkanı bulunmayan harcama kalemleri için zorunlu hallerde internet sayfalarından temin edilecek ekran görüntüleri de proforma fatura olarak kullanılabilir.</w:t>
      </w:r>
    </w:p>
    <w:p w:rsidR="00A86636" w:rsidRPr="00BB0444" w:rsidRDefault="00A86636" w:rsidP="00A86636">
      <w:pPr>
        <w:pStyle w:val="ListeParagraf"/>
        <w:spacing w:before="0" w:after="0"/>
        <w:jc w:val="both"/>
        <w:rPr>
          <w:rFonts w:ascii="Calibri" w:hAnsi="Calibri" w:cs="Calibri"/>
          <w:sz w:val="24"/>
          <w:szCs w:val="24"/>
        </w:rPr>
      </w:pPr>
    </w:p>
    <w:p w:rsidR="00F34AB9" w:rsidRPr="00BB0444" w:rsidRDefault="002F077E" w:rsidP="004C2C16">
      <w:pPr>
        <w:pStyle w:val="ListeParagraf"/>
        <w:numPr>
          <w:ilvl w:val="0"/>
          <w:numId w:val="25"/>
        </w:numPr>
        <w:spacing w:before="0" w:after="0"/>
        <w:jc w:val="both"/>
        <w:rPr>
          <w:rFonts w:ascii="Calibri" w:hAnsi="Calibri" w:cs="Calibri"/>
          <w:sz w:val="24"/>
          <w:szCs w:val="24"/>
        </w:rPr>
      </w:pPr>
      <w:r w:rsidRPr="00BB0444">
        <w:rPr>
          <w:rFonts w:ascii="Calibri" w:hAnsi="Calibri" w:cs="Calibri"/>
          <w:color w:val="000000" w:themeColor="text1"/>
          <w:sz w:val="24"/>
          <w:szCs w:val="24"/>
        </w:rPr>
        <w:t>Proforma fatura teklif mahiyetindedir.</w:t>
      </w:r>
      <w:r w:rsidRPr="00BB0444">
        <w:rPr>
          <w:rFonts w:ascii="Calibri" w:hAnsi="Calibri" w:cs="Calibri"/>
          <w:color w:val="000000" w:themeColor="text1"/>
          <w:spacing w:val="-13"/>
          <w:sz w:val="24"/>
          <w:szCs w:val="24"/>
        </w:rPr>
        <w:t xml:space="preserve"> </w:t>
      </w:r>
      <w:r w:rsidRPr="00BB0444">
        <w:rPr>
          <w:rFonts w:ascii="Calibri" w:hAnsi="Calibri" w:cs="Calibri"/>
          <w:sz w:val="24"/>
          <w:szCs w:val="24"/>
        </w:rPr>
        <w:t>Firmalar</w:t>
      </w:r>
      <w:r w:rsidRPr="00BB0444">
        <w:rPr>
          <w:rFonts w:ascii="Calibri" w:hAnsi="Calibri" w:cs="Calibri"/>
          <w:spacing w:val="-12"/>
          <w:sz w:val="24"/>
          <w:szCs w:val="24"/>
        </w:rPr>
        <w:t xml:space="preserve"> </w:t>
      </w:r>
      <w:r w:rsidRPr="00BB0444">
        <w:rPr>
          <w:rFonts w:ascii="Calibri" w:hAnsi="Calibri" w:cs="Calibri"/>
          <w:sz w:val="24"/>
          <w:szCs w:val="24"/>
        </w:rPr>
        <w:t>proforma</w:t>
      </w:r>
      <w:r w:rsidRPr="00BB0444">
        <w:rPr>
          <w:rFonts w:ascii="Calibri" w:hAnsi="Calibri" w:cs="Calibri"/>
          <w:spacing w:val="-13"/>
          <w:sz w:val="24"/>
          <w:szCs w:val="24"/>
        </w:rPr>
        <w:t xml:space="preserve"> </w:t>
      </w:r>
      <w:r w:rsidRPr="00BB0444">
        <w:rPr>
          <w:rFonts w:ascii="Calibri" w:hAnsi="Calibri" w:cs="Calibri"/>
          <w:sz w:val="24"/>
          <w:szCs w:val="24"/>
        </w:rPr>
        <w:t>faturada</w:t>
      </w:r>
      <w:r w:rsidRPr="00BB0444">
        <w:rPr>
          <w:rFonts w:ascii="Calibri" w:hAnsi="Calibri" w:cs="Calibri"/>
          <w:spacing w:val="-12"/>
          <w:sz w:val="24"/>
          <w:szCs w:val="24"/>
        </w:rPr>
        <w:t xml:space="preserve"> </w:t>
      </w:r>
      <w:r w:rsidRPr="00BB0444">
        <w:rPr>
          <w:rFonts w:ascii="Calibri" w:hAnsi="Calibri" w:cs="Calibri"/>
          <w:sz w:val="24"/>
          <w:szCs w:val="24"/>
        </w:rPr>
        <w:t>miktar,</w:t>
      </w:r>
      <w:r w:rsidRPr="00BB0444">
        <w:rPr>
          <w:rFonts w:ascii="Calibri" w:hAnsi="Calibri" w:cs="Calibri"/>
          <w:spacing w:val="-12"/>
          <w:sz w:val="24"/>
          <w:szCs w:val="24"/>
        </w:rPr>
        <w:t xml:space="preserve"> </w:t>
      </w:r>
      <w:r w:rsidRPr="00BB0444">
        <w:rPr>
          <w:rFonts w:ascii="Calibri" w:hAnsi="Calibri" w:cs="Calibri"/>
          <w:sz w:val="24"/>
          <w:szCs w:val="24"/>
        </w:rPr>
        <w:t>birim</w:t>
      </w:r>
      <w:r w:rsidRPr="00BB0444">
        <w:rPr>
          <w:rFonts w:ascii="Calibri" w:hAnsi="Calibri" w:cs="Calibri"/>
          <w:spacing w:val="-15"/>
          <w:sz w:val="24"/>
          <w:szCs w:val="24"/>
        </w:rPr>
        <w:t xml:space="preserve"> </w:t>
      </w:r>
      <w:r w:rsidRPr="00BB0444">
        <w:rPr>
          <w:rFonts w:ascii="Calibri" w:hAnsi="Calibri" w:cs="Calibri"/>
          <w:sz w:val="24"/>
          <w:szCs w:val="24"/>
        </w:rPr>
        <w:t>fiyat</w:t>
      </w:r>
      <w:r w:rsidRPr="00BB0444">
        <w:rPr>
          <w:rFonts w:ascii="Calibri" w:hAnsi="Calibri" w:cs="Calibri"/>
          <w:spacing w:val="-12"/>
          <w:sz w:val="24"/>
          <w:szCs w:val="24"/>
        </w:rPr>
        <w:t xml:space="preserve"> </w:t>
      </w:r>
      <w:r w:rsidRPr="00BB0444">
        <w:rPr>
          <w:rFonts w:ascii="Calibri" w:hAnsi="Calibri" w:cs="Calibri"/>
          <w:sz w:val="24"/>
          <w:szCs w:val="24"/>
        </w:rPr>
        <w:t>ve</w:t>
      </w:r>
      <w:r w:rsidRPr="00BB0444">
        <w:rPr>
          <w:rFonts w:ascii="Calibri" w:hAnsi="Calibri" w:cs="Calibri"/>
          <w:spacing w:val="-12"/>
          <w:sz w:val="24"/>
          <w:szCs w:val="24"/>
        </w:rPr>
        <w:t xml:space="preserve"> </w:t>
      </w:r>
      <w:r w:rsidRPr="00BB0444">
        <w:rPr>
          <w:rFonts w:ascii="Calibri" w:hAnsi="Calibri" w:cs="Calibri"/>
          <w:sz w:val="24"/>
          <w:szCs w:val="24"/>
        </w:rPr>
        <w:t>vergi</w:t>
      </w:r>
      <w:r w:rsidRPr="00BB0444">
        <w:rPr>
          <w:rFonts w:ascii="Calibri" w:hAnsi="Calibri" w:cs="Calibri"/>
          <w:spacing w:val="-13"/>
          <w:sz w:val="24"/>
          <w:szCs w:val="24"/>
        </w:rPr>
        <w:t xml:space="preserve"> </w:t>
      </w:r>
      <w:r w:rsidRPr="00BB0444">
        <w:rPr>
          <w:rFonts w:ascii="Calibri" w:hAnsi="Calibri" w:cs="Calibri"/>
          <w:sz w:val="24"/>
          <w:szCs w:val="24"/>
        </w:rPr>
        <w:t>oranı</w:t>
      </w:r>
      <w:r w:rsidRPr="00BB0444">
        <w:rPr>
          <w:rFonts w:ascii="Calibri" w:hAnsi="Calibri" w:cs="Calibri"/>
          <w:spacing w:val="-12"/>
          <w:sz w:val="24"/>
          <w:szCs w:val="24"/>
        </w:rPr>
        <w:t xml:space="preserve"> </w:t>
      </w:r>
      <w:r w:rsidRPr="00BB0444">
        <w:rPr>
          <w:rFonts w:ascii="Calibri" w:hAnsi="Calibri" w:cs="Calibri"/>
          <w:sz w:val="24"/>
          <w:szCs w:val="24"/>
        </w:rPr>
        <w:t xml:space="preserve">bilgilerine yer verir. </w:t>
      </w:r>
      <w:r w:rsidRPr="00BB0444">
        <w:rPr>
          <w:rFonts w:ascii="Calibri" w:hAnsi="Calibri" w:cs="Calibri"/>
          <w:b/>
          <w:sz w:val="24"/>
          <w:szCs w:val="24"/>
        </w:rPr>
        <w:t>Proforma faturada yer alan tutarlar KDV Hariç olarak tanzim edilmekte</w:t>
      </w:r>
      <w:r w:rsidRPr="00BB0444">
        <w:rPr>
          <w:rFonts w:ascii="Calibri" w:hAnsi="Calibri" w:cs="Calibri"/>
          <w:b/>
          <w:spacing w:val="-14"/>
          <w:sz w:val="24"/>
          <w:szCs w:val="24"/>
        </w:rPr>
        <w:t xml:space="preserve"> </w:t>
      </w:r>
      <w:r w:rsidRPr="00BB0444">
        <w:rPr>
          <w:rFonts w:ascii="Calibri" w:hAnsi="Calibri" w:cs="Calibri"/>
          <w:b/>
          <w:sz w:val="24"/>
          <w:szCs w:val="24"/>
        </w:rPr>
        <w:t>olup</w:t>
      </w:r>
      <w:r w:rsidRPr="00BB0444">
        <w:rPr>
          <w:rFonts w:ascii="Calibri" w:hAnsi="Calibri" w:cs="Calibri"/>
          <w:b/>
          <w:spacing w:val="-14"/>
          <w:sz w:val="24"/>
          <w:szCs w:val="24"/>
        </w:rPr>
        <w:t xml:space="preserve"> </w:t>
      </w:r>
      <w:r w:rsidRPr="00BB0444">
        <w:rPr>
          <w:rFonts w:ascii="Calibri" w:hAnsi="Calibri" w:cs="Calibri"/>
          <w:b/>
          <w:sz w:val="24"/>
          <w:szCs w:val="24"/>
        </w:rPr>
        <w:t>proje</w:t>
      </w:r>
      <w:r w:rsidRPr="00BB0444">
        <w:rPr>
          <w:rFonts w:ascii="Calibri" w:hAnsi="Calibri" w:cs="Calibri"/>
          <w:b/>
          <w:spacing w:val="-14"/>
          <w:sz w:val="24"/>
          <w:szCs w:val="24"/>
        </w:rPr>
        <w:t xml:space="preserve"> </w:t>
      </w:r>
      <w:r w:rsidRPr="00BB0444">
        <w:rPr>
          <w:rFonts w:ascii="Calibri" w:hAnsi="Calibri" w:cs="Calibri"/>
          <w:b/>
          <w:sz w:val="24"/>
          <w:szCs w:val="24"/>
        </w:rPr>
        <w:t>bütçesi</w:t>
      </w:r>
      <w:r w:rsidRPr="00BB0444">
        <w:rPr>
          <w:rFonts w:ascii="Calibri" w:hAnsi="Calibri" w:cs="Calibri"/>
          <w:b/>
          <w:spacing w:val="-13"/>
          <w:sz w:val="24"/>
          <w:szCs w:val="24"/>
        </w:rPr>
        <w:t xml:space="preserve"> </w:t>
      </w:r>
      <w:r w:rsidRPr="00BB0444">
        <w:rPr>
          <w:rFonts w:ascii="Calibri" w:hAnsi="Calibri" w:cs="Calibri"/>
          <w:b/>
          <w:sz w:val="24"/>
          <w:szCs w:val="24"/>
        </w:rPr>
        <w:t>oluşturulurken</w:t>
      </w:r>
      <w:r w:rsidRPr="00BB0444">
        <w:rPr>
          <w:rFonts w:ascii="Calibri" w:hAnsi="Calibri" w:cs="Calibri"/>
          <w:b/>
          <w:spacing w:val="-14"/>
          <w:sz w:val="24"/>
          <w:szCs w:val="24"/>
        </w:rPr>
        <w:t xml:space="preserve"> </w:t>
      </w:r>
      <w:r w:rsidRPr="00BB0444">
        <w:rPr>
          <w:rFonts w:ascii="Calibri" w:hAnsi="Calibri" w:cs="Calibri"/>
          <w:b/>
          <w:sz w:val="24"/>
          <w:szCs w:val="24"/>
        </w:rPr>
        <w:t>fiyatlara</w:t>
      </w:r>
      <w:r w:rsidRPr="00BB0444">
        <w:rPr>
          <w:rFonts w:ascii="Calibri" w:hAnsi="Calibri" w:cs="Calibri"/>
          <w:b/>
          <w:spacing w:val="-14"/>
          <w:sz w:val="24"/>
          <w:szCs w:val="24"/>
        </w:rPr>
        <w:t xml:space="preserve"> </w:t>
      </w:r>
      <w:r w:rsidRPr="00BB0444">
        <w:rPr>
          <w:rFonts w:ascii="Calibri" w:hAnsi="Calibri" w:cs="Calibri"/>
          <w:b/>
          <w:sz w:val="24"/>
          <w:szCs w:val="24"/>
        </w:rPr>
        <w:t>mutlaka</w:t>
      </w:r>
      <w:r w:rsidRPr="00BB0444">
        <w:rPr>
          <w:rFonts w:ascii="Calibri" w:hAnsi="Calibri" w:cs="Calibri"/>
          <w:b/>
          <w:spacing w:val="-13"/>
          <w:sz w:val="24"/>
          <w:szCs w:val="24"/>
        </w:rPr>
        <w:t xml:space="preserve"> </w:t>
      </w:r>
      <w:r w:rsidRPr="00BB0444">
        <w:rPr>
          <w:rFonts w:ascii="Calibri" w:hAnsi="Calibri" w:cs="Calibri"/>
          <w:b/>
          <w:sz w:val="24"/>
          <w:szCs w:val="24"/>
        </w:rPr>
        <w:t>KDV</w:t>
      </w:r>
      <w:r w:rsidRPr="00BB0444">
        <w:rPr>
          <w:rFonts w:ascii="Calibri" w:hAnsi="Calibri" w:cs="Calibri"/>
          <w:b/>
          <w:spacing w:val="-15"/>
          <w:sz w:val="24"/>
          <w:szCs w:val="24"/>
        </w:rPr>
        <w:t xml:space="preserve"> </w:t>
      </w:r>
      <w:r w:rsidRPr="00BB0444">
        <w:rPr>
          <w:rFonts w:ascii="Calibri" w:hAnsi="Calibri" w:cs="Calibri"/>
          <w:b/>
          <w:sz w:val="24"/>
          <w:szCs w:val="24"/>
        </w:rPr>
        <w:t xml:space="preserve">eklenmelidir. </w:t>
      </w:r>
      <w:r w:rsidRPr="00BB0444">
        <w:rPr>
          <w:rFonts w:ascii="Calibri" w:hAnsi="Calibri" w:cs="Calibri"/>
          <w:sz w:val="24"/>
          <w:szCs w:val="24"/>
        </w:rPr>
        <w:t>Araştırmacıların proje bütçelerini, temin edecekleri proforma faturaları temel alarak belirlemeleri ve başvuru aşamasında bu belgelerin pdf formatındaki nüshasını sisteme yüklemiş ve başvuru dosyasına eklemiş olmaları</w:t>
      </w:r>
      <w:r w:rsidRPr="00BB0444">
        <w:rPr>
          <w:rFonts w:ascii="Calibri" w:hAnsi="Calibri" w:cs="Calibri"/>
          <w:spacing w:val="-1"/>
          <w:sz w:val="24"/>
          <w:szCs w:val="24"/>
        </w:rPr>
        <w:t xml:space="preserve"> </w:t>
      </w:r>
      <w:r w:rsidRPr="00BB0444">
        <w:rPr>
          <w:rFonts w:ascii="Calibri" w:hAnsi="Calibri" w:cs="Calibri"/>
          <w:sz w:val="24"/>
          <w:szCs w:val="24"/>
        </w:rPr>
        <w:t>gereklidir.</w:t>
      </w:r>
    </w:p>
    <w:p w:rsidR="004C2C16" w:rsidRPr="00BB0444" w:rsidRDefault="004C2C16" w:rsidP="004C2C16">
      <w:pPr>
        <w:spacing w:before="0" w:after="0"/>
        <w:jc w:val="both"/>
        <w:rPr>
          <w:rFonts w:ascii="Calibri" w:hAnsi="Calibri" w:cs="Calibri"/>
          <w:sz w:val="24"/>
          <w:szCs w:val="24"/>
        </w:rPr>
      </w:pPr>
    </w:p>
    <w:p w:rsidR="00F34AB9" w:rsidRPr="00BB0444" w:rsidRDefault="00CA6632" w:rsidP="004C2C16">
      <w:pPr>
        <w:pStyle w:val="ListeParagraf"/>
        <w:numPr>
          <w:ilvl w:val="0"/>
          <w:numId w:val="25"/>
        </w:numPr>
        <w:spacing w:after="0"/>
        <w:jc w:val="both"/>
        <w:rPr>
          <w:rFonts w:ascii="Calibri" w:hAnsi="Calibri" w:cs="Calibri"/>
          <w:sz w:val="24"/>
          <w:szCs w:val="24"/>
        </w:rPr>
      </w:pPr>
      <w:r w:rsidRPr="00BB0444">
        <w:rPr>
          <w:rFonts w:ascii="Calibri" w:hAnsi="Calibri" w:cs="Calibri"/>
          <w:bCs/>
          <w:sz w:val="24"/>
          <w:szCs w:val="24"/>
        </w:rPr>
        <w:t>Projenin başvuru aşamasında sisteme yüklenen proforma faturalar</w:t>
      </w:r>
      <w:r w:rsidR="007A0C26" w:rsidRPr="00BB0444">
        <w:rPr>
          <w:rFonts w:ascii="Calibri" w:hAnsi="Calibri" w:cs="Calibri"/>
          <w:bCs/>
          <w:sz w:val="24"/>
          <w:szCs w:val="24"/>
        </w:rPr>
        <w:t xml:space="preserve"> proje bütçesinin belirlenmesi için alınmaktadır. Proje kabul edildikten sonra </w:t>
      </w:r>
      <w:r w:rsidR="00B26D10" w:rsidRPr="00BB0444">
        <w:rPr>
          <w:rFonts w:ascii="Calibri" w:hAnsi="Calibri" w:cs="Calibri"/>
          <w:bCs/>
          <w:sz w:val="24"/>
          <w:szCs w:val="24"/>
        </w:rPr>
        <w:t>satın alma işlemleri sırasında</w:t>
      </w:r>
      <w:r w:rsidR="00F34AB9" w:rsidRPr="00BB0444">
        <w:rPr>
          <w:rFonts w:ascii="Calibri" w:hAnsi="Calibri" w:cs="Calibri"/>
          <w:bCs/>
          <w:sz w:val="24"/>
          <w:szCs w:val="24"/>
        </w:rPr>
        <w:t xml:space="preserve"> ihtiyaç talebinin onaylanması ile beraber,</w:t>
      </w:r>
      <w:r w:rsidR="00B26D10" w:rsidRPr="00BB0444">
        <w:rPr>
          <w:rFonts w:ascii="Calibri" w:hAnsi="Calibri" w:cs="Calibri"/>
          <w:bCs/>
          <w:sz w:val="24"/>
          <w:szCs w:val="24"/>
        </w:rPr>
        <w:t xml:space="preserve"> </w:t>
      </w:r>
      <w:r w:rsidR="00C832A6" w:rsidRPr="00BB0444">
        <w:rPr>
          <w:rFonts w:ascii="Calibri" w:hAnsi="Calibri" w:cs="Calibri"/>
          <w:bCs/>
          <w:sz w:val="24"/>
          <w:szCs w:val="24"/>
        </w:rPr>
        <w:t xml:space="preserve"> alımı yapılacak mal ve hizmet alımına dair piyasa fiyat araştırması yapılarak, </w:t>
      </w:r>
      <w:r w:rsidR="00B26D10" w:rsidRPr="00BB0444">
        <w:rPr>
          <w:rFonts w:ascii="Calibri" w:hAnsi="Calibri" w:cs="Calibri"/>
          <w:bCs/>
          <w:sz w:val="24"/>
          <w:szCs w:val="24"/>
        </w:rPr>
        <w:t xml:space="preserve">güncel tarihli ve </w:t>
      </w:r>
      <w:r w:rsidR="00C832A6" w:rsidRPr="00BB0444">
        <w:rPr>
          <w:rFonts w:ascii="Calibri" w:hAnsi="Calibri" w:cs="Calibri"/>
          <w:bCs/>
          <w:sz w:val="24"/>
          <w:szCs w:val="24"/>
        </w:rPr>
        <w:t xml:space="preserve">ıslak imzalı proforma fatura ve fiyat teklifleri </w:t>
      </w:r>
      <w:r w:rsidRPr="00BB0444">
        <w:rPr>
          <w:rFonts w:ascii="Calibri" w:hAnsi="Calibri" w:cs="Calibri"/>
          <w:bCs/>
          <w:sz w:val="24"/>
          <w:szCs w:val="24"/>
        </w:rPr>
        <w:t>BAP Birimi’ne teslim edilmelidir.</w:t>
      </w:r>
      <w:r w:rsidR="00C832A6" w:rsidRPr="00BB0444">
        <w:rPr>
          <w:rFonts w:ascii="Calibri" w:hAnsi="Calibri" w:cs="Calibri"/>
          <w:bCs/>
          <w:sz w:val="24"/>
          <w:szCs w:val="24"/>
        </w:rPr>
        <w:t xml:space="preserve"> Satın alma işlemleri sırasında alınan proforma fatura ve fiyat tekliflerin</w:t>
      </w:r>
      <w:r w:rsidRPr="00BB0444">
        <w:rPr>
          <w:rFonts w:ascii="Calibri" w:hAnsi="Calibri" w:cs="Calibri"/>
          <w:bCs/>
          <w:sz w:val="24"/>
          <w:szCs w:val="24"/>
        </w:rPr>
        <w:t xml:space="preserve"> firma tarafından kaşelenmiş, imzalanmış ve BAP Birimi’ne hitaben düzenlenmiş olması gerekmektedir.</w:t>
      </w:r>
      <w:r w:rsidR="008E7E02" w:rsidRPr="00BB0444">
        <w:rPr>
          <w:rFonts w:ascii="Calibri" w:hAnsi="Calibri" w:cs="Calibri"/>
          <w:bCs/>
          <w:sz w:val="24"/>
          <w:szCs w:val="24"/>
        </w:rPr>
        <w:t xml:space="preserve"> Kriterleri taşımayan proformalar geçersiz sayılır ve satın alma yapılamaz.</w:t>
      </w:r>
    </w:p>
    <w:p w:rsidR="00F34AB9" w:rsidRPr="00BB0444" w:rsidRDefault="00F34AB9" w:rsidP="00A86636">
      <w:pPr>
        <w:pStyle w:val="ListeParagraf"/>
        <w:rPr>
          <w:rFonts w:ascii="Calibri" w:hAnsi="Calibri" w:cs="Calibri"/>
          <w:b/>
          <w:bCs/>
          <w:i/>
          <w:iCs/>
          <w:sz w:val="24"/>
          <w:szCs w:val="24"/>
        </w:rPr>
      </w:pPr>
    </w:p>
    <w:p w:rsidR="004C2C16" w:rsidRPr="00BB0444" w:rsidRDefault="004C2C16" w:rsidP="004C2C16">
      <w:pPr>
        <w:spacing w:after="0"/>
        <w:jc w:val="both"/>
        <w:rPr>
          <w:rFonts w:ascii="Calibri" w:hAnsi="Calibri" w:cs="Calibri"/>
          <w:sz w:val="24"/>
          <w:szCs w:val="24"/>
        </w:rPr>
      </w:pPr>
      <w:r w:rsidRPr="00BB0444">
        <w:rPr>
          <w:rFonts w:ascii="Calibri" w:hAnsi="Calibri" w:cs="Calibri"/>
          <w:b/>
          <w:bCs/>
          <w:i/>
          <w:iCs/>
          <w:sz w:val="24"/>
          <w:szCs w:val="24"/>
        </w:rPr>
        <w:t>2)</w:t>
      </w:r>
      <w:r w:rsidR="00287F6B" w:rsidRPr="00BB0444">
        <w:rPr>
          <w:rFonts w:ascii="Calibri" w:hAnsi="Calibri" w:cs="Calibri"/>
          <w:b/>
          <w:bCs/>
          <w:iCs/>
          <w:sz w:val="24"/>
          <w:szCs w:val="24"/>
        </w:rPr>
        <w:t>Teknik Şartname</w:t>
      </w:r>
      <w:r w:rsidRPr="00BB0444">
        <w:rPr>
          <w:rFonts w:ascii="Calibri" w:hAnsi="Calibri" w:cs="Calibri"/>
          <w:sz w:val="24"/>
          <w:szCs w:val="24"/>
        </w:rPr>
        <w:t xml:space="preserve">: </w:t>
      </w:r>
      <w:r w:rsidRPr="00BB0444">
        <w:rPr>
          <w:rFonts w:ascii="Calibri" w:hAnsi="Calibri" w:cs="Calibri"/>
          <w:bCs/>
          <w:sz w:val="24"/>
          <w:szCs w:val="24"/>
        </w:rPr>
        <w:t xml:space="preserve">Proje bütçesinin hazırlanmasında alımı yapılacak mal ve hizmet alımları için firmalardan proforma fatura ve fiyat teklifi alabilmek için alım yapılacak mal ve hizmetin teknik şartnamesinin hazırlanması gerekmektedir. </w:t>
      </w:r>
      <w:r w:rsidRPr="00BB0444">
        <w:rPr>
          <w:rFonts w:ascii="Calibri" w:hAnsi="Calibri" w:cs="Calibri"/>
          <w:sz w:val="24"/>
          <w:szCs w:val="24"/>
        </w:rPr>
        <w:t>Ulaşım, yolluk ve yevmiye dışındaki tüm harcama kalemleri için teknik şartname hazırlanması zorunludur.  Şartnameler tek bir dosyada toplanabilir veya birden çok dosya olarak düzenlenebilir. BAP Birimi’ne sunulan teknik şartname dosyasının yazıcı çıktısı her sayfası imzalanarak birime teslim edilmelidir.</w:t>
      </w:r>
    </w:p>
    <w:p w:rsidR="004C2C16" w:rsidRPr="00BB0444" w:rsidRDefault="004C2C16" w:rsidP="004C2C16">
      <w:pPr>
        <w:spacing w:after="0"/>
        <w:jc w:val="both"/>
        <w:rPr>
          <w:rFonts w:ascii="Calibri" w:hAnsi="Calibri" w:cs="Calibri"/>
          <w:sz w:val="24"/>
          <w:szCs w:val="24"/>
        </w:rPr>
      </w:pPr>
      <w:r w:rsidRPr="00BB0444">
        <w:rPr>
          <w:rFonts w:ascii="Calibri" w:hAnsi="Calibri" w:cs="Calibri"/>
          <w:b/>
          <w:bCs/>
          <w:i/>
          <w:iCs/>
          <w:sz w:val="24"/>
          <w:szCs w:val="24"/>
        </w:rPr>
        <w:t>Teknik Şartname Hazırlarken Dikkat Edilmesi Gereken Bazı Hususlar</w:t>
      </w:r>
    </w:p>
    <w:p w:rsidR="004C2C16" w:rsidRPr="00BB0444" w:rsidRDefault="004C2C16" w:rsidP="004C2C16">
      <w:pPr>
        <w:pStyle w:val="ListeParagraf"/>
        <w:spacing w:after="0"/>
        <w:jc w:val="both"/>
        <w:rPr>
          <w:rFonts w:ascii="Calibri" w:hAnsi="Calibri" w:cs="Calibri"/>
          <w:sz w:val="24"/>
          <w:szCs w:val="24"/>
        </w:rPr>
      </w:pPr>
    </w:p>
    <w:p w:rsidR="004C2C16" w:rsidRPr="00BB0444" w:rsidRDefault="004C2C16" w:rsidP="00D445A0">
      <w:pPr>
        <w:pStyle w:val="ListeParagraf"/>
        <w:numPr>
          <w:ilvl w:val="0"/>
          <w:numId w:val="16"/>
        </w:numPr>
        <w:tabs>
          <w:tab w:val="left" w:pos="383"/>
        </w:tabs>
        <w:spacing w:after="0"/>
        <w:ind w:right="279"/>
        <w:jc w:val="both"/>
        <w:rPr>
          <w:rFonts w:ascii="Calibri" w:hAnsi="Calibri" w:cs="Calibri"/>
          <w:sz w:val="24"/>
          <w:szCs w:val="24"/>
        </w:rPr>
      </w:pPr>
      <w:r w:rsidRPr="00BB0444">
        <w:rPr>
          <w:rFonts w:ascii="Calibri" w:hAnsi="Calibri" w:cs="Calibri"/>
          <w:sz w:val="24"/>
          <w:szCs w:val="24"/>
        </w:rPr>
        <w:lastRenderedPageBreak/>
        <w:t xml:space="preserve">Teknik şartnamede yer alacak hükümler numaralandırılmalı ve talep edilecek her husus; tereddüde, yanlış anlamaya ve bir </w:t>
      </w:r>
      <w:r w:rsidRPr="00BB0444">
        <w:rPr>
          <w:rFonts w:ascii="Calibri" w:hAnsi="Calibri" w:cs="Calibri"/>
          <w:spacing w:val="-38"/>
          <w:sz w:val="24"/>
          <w:szCs w:val="24"/>
        </w:rPr>
        <w:t xml:space="preserve"> </w:t>
      </w:r>
      <w:r w:rsidRPr="00BB0444">
        <w:rPr>
          <w:rFonts w:ascii="Calibri" w:hAnsi="Calibri" w:cs="Calibri"/>
          <w:sz w:val="24"/>
          <w:szCs w:val="24"/>
        </w:rPr>
        <w:t>isteğin diğeri ile çelişmesine imkan bırakmayacak şekilde, açık ve kesin</w:t>
      </w:r>
      <w:r w:rsidRPr="00BB0444">
        <w:rPr>
          <w:rFonts w:ascii="Calibri" w:hAnsi="Calibri" w:cs="Calibri"/>
          <w:spacing w:val="-27"/>
          <w:sz w:val="24"/>
          <w:szCs w:val="24"/>
        </w:rPr>
        <w:t xml:space="preserve"> </w:t>
      </w:r>
      <w:r w:rsidRPr="00BB0444">
        <w:rPr>
          <w:rFonts w:ascii="Calibri" w:hAnsi="Calibri" w:cs="Calibri"/>
          <w:sz w:val="24"/>
          <w:szCs w:val="24"/>
        </w:rPr>
        <w:t>olmalıdır.</w:t>
      </w:r>
    </w:p>
    <w:p w:rsidR="00F472CC" w:rsidRPr="00BB0444" w:rsidRDefault="00F472CC" w:rsidP="00A86636">
      <w:pPr>
        <w:pStyle w:val="ListeParagraf"/>
        <w:tabs>
          <w:tab w:val="left" w:pos="383"/>
        </w:tabs>
        <w:ind w:right="279"/>
        <w:jc w:val="both"/>
        <w:rPr>
          <w:rFonts w:ascii="Calibri" w:hAnsi="Calibri" w:cs="Calibri"/>
          <w:sz w:val="24"/>
          <w:szCs w:val="24"/>
        </w:rPr>
      </w:pPr>
    </w:p>
    <w:p w:rsidR="005A29CF" w:rsidRPr="00BB0444" w:rsidRDefault="00CA6632" w:rsidP="00A86636">
      <w:pPr>
        <w:pStyle w:val="ListeParagraf"/>
        <w:numPr>
          <w:ilvl w:val="0"/>
          <w:numId w:val="16"/>
        </w:numPr>
        <w:tabs>
          <w:tab w:val="left" w:pos="383"/>
        </w:tabs>
        <w:ind w:right="280"/>
        <w:jc w:val="both"/>
        <w:rPr>
          <w:rFonts w:ascii="Calibri" w:hAnsi="Calibri" w:cs="Calibri"/>
          <w:sz w:val="24"/>
          <w:szCs w:val="24"/>
        </w:rPr>
      </w:pPr>
      <w:r w:rsidRPr="00BB0444">
        <w:rPr>
          <w:rFonts w:ascii="Calibri" w:hAnsi="Calibri" w:cs="Calibri"/>
          <w:sz w:val="24"/>
          <w:szCs w:val="24"/>
        </w:rPr>
        <w:t>Teknik</w:t>
      </w:r>
      <w:r w:rsidRPr="00BB0444">
        <w:rPr>
          <w:rFonts w:ascii="Calibri" w:hAnsi="Calibri" w:cs="Calibri"/>
          <w:spacing w:val="-9"/>
          <w:sz w:val="24"/>
          <w:szCs w:val="24"/>
        </w:rPr>
        <w:t xml:space="preserve"> </w:t>
      </w:r>
      <w:r w:rsidRPr="00BB0444">
        <w:rPr>
          <w:rFonts w:ascii="Calibri" w:hAnsi="Calibri" w:cs="Calibri"/>
          <w:sz w:val="24"/>
          <w:szCs w:val="24"/>
        </w:rPr>
        <w:t>şartnameler</w:t>
      </w:r>
      <w:r w:rsidRPr="00BB0444">
        <w:rPr>
          <w:rFonts w:ascii="Calibri" w:hAnsi="Calibri" w:cs="Calibri"/>
          <w:spacing w:val="-9"/>
          <w:sz w:val="24"/>
          <w:szCs w:val="24"/>
        </w:rPr>
        <w:t xml:space="preserve"> </w:t>
      </w:r>
      <w:r w:rsidRPr="00BB0444">
        <w:rPr>
          <w:rFonts w:ascii="Calibri" w:hAnsi="Calibri" w:cs="Calibri"/>
          <w:sz w:val="24"/>
          <w:szCs w:val="24"/>
        </w:rPr>
        <w:t>en</w:t>
      </w:r>
      <w:r w:rsidRPr="00BB0444">
        <w:rPr>
          <w:rFonts w:ascii="Calibri" w:hAnsi="Calibri" w:cs="Calibri"/>
          <w:spacing w:val="-10"/>
          <w:sz w:val="24"/>
          <w:szCs w:val="24"/>
        </w:rPr>
        <w:t xml:space="preserve"> </w:t>
      </w:r>
      <w:r w:rsidRPr="00BB0444">
        <w:rPr>
          <w:rFonts w:ascii="Calibri" w:hAnsi="Calibri" w:cs="Calibri"/>
          <w:sz w:val="24"/>
          <w:szCs w:val="24"/>
        </w:rPr>
        <w:t>az</w:t>
      </w:r>
      <w:r w:rsidRPr="00BB0444">
        <w:rPr>
          <w:rFonts w:ascii="Calibri" w:hAnsi="Calibri" w:cs="Calibri"/>
          <w:spacing w:val="-13"/>
          <w:sz w:val="24"/>
          <w:szCs w:val="24"/>
        </w:rPr>
        <w:t xml:space="preserve"> </w:t>
      </w:r>
      <w:r w:rsidRPr="00BB0444">
        <w:rPr>
          <w:rFonts w:ascii="Calibri" w:hAnsi="Calibri" w:cs="Calibri"/>
          <w:color w:val="0E0E0E"/>
          <w:sz w:val="24"/>
          <w:szCs w:val="24"/>
        </w:rPr>
        <w:t>3</w:t>
      </w:r>
      <w:r w:rsidRPr="00BB0444">
        <w:rPr>
          <w:rFonts w:ascii="Calibri" w:hAnsi="Calibri" w:cs="Calibri"/>
          <w:color w:val="0E0E0E"/>
          <w:spacing w:val="-15"/>
          <w:sz w:val="24"/>
          <w:szCs w:val="24"/>
        </w:rPr>
        <w:t xml:space="preserve"> </w:t>
      </w:r>
      <w:r w:rsidRPr="00BB0444">
        <w:rPr>
          <w:rFonts w:ascii="Calibri" w:hAnsi="Calibri" w:cs="Calibri"/>
          <w:sz w:val="24"/>
          <w:szCs w:val="24"/>
        </w:rPr>
        <w:t>(üç),</w:t>
      </w:r>
      <w:r w:rsidRPr="00BB0444">
        <w:rPr>
          <w:rFonts w:ascii="Calibri" w:hAnsi="Calibri" w:cs="Calibri"/>
          <w:spacing w:val="-12"/>
          <w:sz w:val="24"/>
          <w:szCs w:val="24"/>
        </w:rPr>
        <w:t xml:space="preserve"> </w:t>
      </w:r>
      <w:r w:rsidRPr="00BB0444">
        <w:rPr>
          <w:rFonts w:ascii="Calibri" w:hAnsi="Calibri" w:cs="Calibri"/>
          <w:sz w:val="24"/>
          <w:szCs w:val="24"/>
        </w:rPr>
        <w:t>mümkünse</w:t>
      </w:r>
      <w:r w:rsidRPr="00BB0444">
        <w:rPr>
          <w:rFonts w:ascii="Calibri" w:hAnsi="Calibri" w:cs="Calibri"/>
          <w:spacing w:val="-7"/>
          <w:sz w:val="24"/>
          <w:szCs w:val="24"/>
        </w:rPr>
        <w:t xml:space="preserve"> </w:t>
      </w:r>
      <w:r w:rsidRPr="00BB0444">
        <w:rPr>
          <w:rFonts w:ascii="Calibri" w:hAnsi="Calibri" w:cs="Calibri"/>
          <w:sz w:val="24"/>
          <w:szCs w:val="24"/>
        </w:rPr>
        <w:t>daha</w:t>
      </w:r>
      <w:r w:rsidRPr="00BB0444">
        <w:rPr>
          <w:rFonts w:ascii="Calibri" w:hAnsi="Calibri" w:cs="Calibri"/>
          <w:spacing w:val="-11"/>
          <w:sz w:val="24"/>
          <w:szCs w:val="24"/>
        </w:rPr>
        <w:t xml:space="preserve"> </w:t>
      </w:r>
      <w:r w:rsidRPr="00BB0444">
        <w:rPr>
          <w:rFonts w:ascii="Calibri" w:hAnsi="Calibri" w:cs="Calibri"/>
          <w:sz w:val="24"/>
          <w:szCs w:val="24"/>
        </w:rPr>
        <w:t>fazla</w:t>
      </w:r>
      <w:r w:rsidRPr="00BB0444">
        <w:rPr>
          <w:rFonts w:ascii="Calibri" w:hAnsi="Calibri" w:cs="Calibri"/>
          <w:spacing w:val="-11"/>
          <w:sz w:val="24"/>
          <w:szCs w:val="24"/>
        </w:rPr>
        <w:t xml:space="preserve"> </w:t>
      </w:r>
      <w:r w:rsidRPr="00BB0444">
        <w:rPr>
          <w:rFonts w:ascii="Calibri" w:hAnsi="Calibri" w:cs="Calibri"/>
          <w:sz w:val="24"/>
          <w:szCs w:val="24"/>
        </w:rPr>
        <w:t>üretici</w:t>
      </w:r>
      <w:r w:rsidRPr="00BB0444">
        <w:rPr>
          <w:rFonts w:ascii="Calibri" w:hAnsi="Calibri" w:cs="Calibri"/>
          <w:spacing w:val="-11"/>
          <w:sz w:val="24"/>
          <w:szCs w:val="24"/>
        </w:rPr>
        <w:t xml:space="preserve"> </w:t>
      </w:r>
      <w:r w:rsidRPr="00BB0444">
        <w:rPr>
          <w:rFonts w:ascii="Calibri" w:hAnsi="Calibri" w:cs="Calibri"/>
          <w:sz w:val="24"/>
          <w:szCs w:val="24"/>
        </w:rPr>
        <w:t>firmanın</w:t>
      </w:r>
      <w:r w:rsidRPr="00BB0444">
        <w:rPr>
          <w:rFonts w:ascii="Calibri" w:hAnsi="Calibri" w:cs="Calibri"/>
          <w:spacing w:val="-6"/>
          <w:sz w:val="24"/>
          <w:szCs w:val="24"/>
        </w:rPr>
        <w:t xml:space="preserve"> </w:t>
      </w:r>
      <w:r w:rsidRPr="00BB0444">
        <w:rPr>
          <w:rFonts w:ascii="Calibri" w:hAnsi="Calibri" w:cs="Calibri"/>
          <w:sz w:val="24"/>
          <w:szCs w:val="24"/>
        </w:rPr>
        <w:t>ürününü</w:t>
      </w:r>
      <w:r w:rsidRPr="00BB0444">
        <w:rPr>
          <w:rFonts w:ascii="Calibri" w:hAnsi="Calibri" w:cs="Calibri"/>
          <w:spacing w:val="-9"/>
          <w:sz w:val="24"/>
          <w:szCs w:val="24"/>
        </w:rPr>
        <w:t xml:space="preserve"> </w:t>
      </w:r>
      <w:r w:rsidRPr="00BB0444">
        <w:rPr>
          <w:rFonts w:ascii="Calibri" w:hAnsi="Calibri" w:cs="Calibri"/>
          <w:sz w:val="24"/>
          <w:szCs w:val="24"/>
        </w:rPr>
        <w:t>kapsayacak</w:t>
      </w:r>
      <w:r w:rsidRPr="00BB0444">
        <w:rPr>
          <w:rFonts w:ascii="Calibri" w:hAnsi="Calibri" w:cs="Calibri"/>
          <w:spacing w:val="-4"/>
          <w:sz w:val="24"/>
          <w:szCs w:val="24"/>
        </w:rPr>
        <w:t xml:space="preserve"> </w:t>
      </w:r>
      <w:r w:rsidRPr="00BB0444">
        <w:rPr>
          <w:rFonts w:ascii="Calibri" w:hAnsi="Calibri" w:cs="Calibri"/>
          <w:color w:val="0A0A0A"/>
          <w:sz w:val="24"/>
          <w:szCs w:val="24"/>
        </w:rPr>
        <w:t>ve</w:t>
      </w:r>
      <w:r w:rsidRPr="00BB0444">
        <w:rPr>
          <w:rFonts w:ascii="Calibri" w:hAnsi="Calibri" w:cs="Calibri"/>
          <w:color w:val="0A0A0A"/>
          <w:spacing w:val="-15"/>
          <w:sz w:val="24"/>
          <w:szCs w:val="24"/>
        </w:rPr>
        <w:t xml:space="preserve"> </w:t>
      </w:r>
      <w:r w:rsidRPr="00BB0444">
        <w:rPr>
          <w:rFonts w:ascii="Calibri" w:hAnsi="Calibri" w:cs="Calibri"/>
          <w:sz w:val="24"/>
          <w:szCs w:val="24"/>
        </w:rPr>
        <w:t>böylece</w:t>
      </w:r>
      <w:r w:rsidRPr="00BB0444">
        <w:rPr>
          <w:rFonts w:ascii="Calibri" w:hAnsi="Calibri" w:cs="Calibri"/>
          <w:spacing w:val="-7"/>
          <w:sz w:val="24"/>
          <w:szCs w:val="24"/>
        </w:rPr>
        <w:t xml:space="preserve"> </w:t>
      </w:r>
      <w:r w:rsidRPr="00BB0444">
        <w:rPr>
          <w:rFonts w:ascii="Calibri" w:hAnsi="Calibri" w:cs="Calibri"/>
          <w:sz w:val="24"/>
          <w:szCs w:val="24"/>
        </w:rPr>
        <w:t>rekabet ortamını</w:t>
      </w:r>
      <w:r w:rsidRPr="00BB0444">
        <w:rPr>
          <w:rFonts w:ascii="Calibri" w:hAnsi="Calibri" w:cs="Calibri"/>
          <w:spacing w:val="-33"/>
          <w:sz w:val="24"/>
          <w:szCs w:val="24"/>
        </w:rPr>
        <w:t xml:space="preserve"> </w:t>
      </w:r>
      <w:r w:rsidRPr="00BB0444">
        <w:rPr>
          <w:rFonts w:ascii="Calibri" w:hAnsi="Calibri" w:cs="Calibri"/>
          <w:sz w:val="24"/>
          <w:szCs w:val="24"/>
        </w:rPr>
        <w:t>yaratacak</w:t>
      </w:r>
      <w:r w:rsidRPr="00BB0444">
        <w:rPr>
          <w:rFonts w:ascii="Calibri" w:hAnsi="Calibri" w:cs="Calibri"/>
          <w:spacing w:val="-32"/>
          <w:sz w:val="24"/>
          <w:szCs w:val="24"/>
        </w:rPr>
        <w:t xml:space="preserve"> </w:t>
      </w:r>
      <w:r w:rsidRPr="00BB0444">
        <w:rPr>
          <w:rFonts w:ascii="Calibri" w:hAnsi="Calibri" w:cs="Calibri"/>
          <w:sz w:val="24"/>
          <w:szCs w:val="24"/>
        </w:rPr>
        <w:t>şekilde</w:t>
      </w:r>
      <w:r w:rsidRPr="00BB0444">
        <w:rPr>
          <w:rFonts w:ascii="Calibri" w:hAnsi="Calibri" w:cs="Calibri"/>
          <w:spacing w:val="-34"/>
          <w:sz w:val="24"/>
          <w:szCs w:val="24"/>
        </w:rPr>
        <w:t xml:space="preserve"> </w:t>
      </w:r>
      <w:r w:rsidRPr="00BB0444">
        <w:rPr>
          <w:rFonts w:ascii="Calibri" w:hAnsi="Calibri" w:cs="Calibri"/>
          <w:sz w:val="24"/>
          <w:szCs w:val="24"/>
        </w:rPr>
        <w:t>hazırlanmalıdır.</w:t>
      </w:r>
      <w:r w:rsidRPr="00BB0444">
        <w:rPr>
          <w:rFonts w:ascii="Calibri" w:hAnsi="Calibri" w:cs="Calibri"/>
          <w:spacing w:val="-36"/>
          <w:sz w:val="24"/>
          <w:szCs w:val="24"/>
        </w:rPr>
        <w:t xml:space="preserve"> </w:t>
      </w:r>
      <w:r w:rsidRPr="00BB0444">
        <w:rPr>
          <w:rFonts w:ascii="Calibri" w:hAnsi="Calibri" w:cs="Calibri"/>
          <w:sz w:val="24"/>
          <w:szCs w:val="24"/>
        </w:rPr>
        <w:t>Teknik</w:t>
      </w:r>
      <w:r w:rsidRPr="00BB0444">
        <w:rPr>
          <w:rFonts w:ascii="Calibri" w:hAnsi="Calibri" w:cs="Calibri"/>
          <w:spacing w:val="-32"/>
          <w:sz w:val="24"/>
          <w:szCs w:val="24"/>
        </w:rPr>
        <w:t xml:space="preserve"> </w:t>
      </w:r>
      <w:r w:rsidRPr="00BB0444">
        <w:rPr>
          <w:rFonts w:ascii="Calibri" w:hAnsi="Calibri" w:cs="Calibri"/>
          <w:sz w:val="24"/>
          <w:szCs w:val="24"/>
        </w:rPr>
        <w:t>şartnamelerde;</w:t>
      </w:r>
      <w:r w:rsidRPr="00BB0444">
        <w:rPr>
          <w:rFonts w:ascii="Calibri" w:hAnsi="Calibri" w:cs="Calibri"/>
          <w:spacing w:val="-39"/>
          <w:sz w:val="24"/>
          <w:szCs w:val="24"/>
        </w:rPr>
        <w:t xml:space="preserve"> </w:t>
      </w:r>
      <w:r w:rsidR="00BB0444">
        <w:rPr>
          <w:rFonts w:ascii="Calibri" w:hAnsi="Calibri" w:cs="Calibri"/>
          <w:spacing w:val="-39"/>
          <w:sz w:val="24"/>
          <w:szCs w:val="24"/>
        </w:rPr>
        <w:t xml:space="preserve">        </w:t>
      </w:r>
      <w:r w:rsidR="00BE09A5" w:rsidRPr="00BB0444">
        <w:rPr>
          <w:rFonts w:ascii="Calibri" w:hAnsi="Calibri" w:cs="Calibri"/>
          <w:spacing w:val="-39"/>
          <w:sz w:val="24"/>
          <w:szCs w:val="24"/>
        </w:rPr>
        <w:t xml:space="preserve"> </w:t>
      </w:r>
      <w:r w:rsidRPr="00BB0444">
        <w:rPr>
          <w:rFonts w:ascii="Calibri" w:hAnsi="Calibri" w:cs="Calibri"/>
          <w:sz w:val="24"/>
          <w:szCs w:val="24"/>
        </w:rPr>
        <w:t>belli</w:t>
      </w:r>
      <w:r w:rsidRPr="00BB0444">
        <w:rPr>
          <w:rFonts w:ascii="Calibri" w:hAnsi="Calibri" w:cs="Calibri"/>
          <w:spacing w:val="-36"/>
          <w:sz w:val="24"/>
          <w:szCs w:val="24"/>
        </w:rPr>
        <w:t xml:space="preserve"> </w:t>
      </w:r>
      <w:r w:rsidRPr="00BB0444">
        <w:rPr>
          <w:rFonts w:ascii="Calibri" w:hAnsi="Calibri" w:cs="Calibri"/>
          <w:sz w:val="24"/>
          <w:szCs w:val="24"/>
        </w:rPr>
        <w:t>bir</w:t>
      </w:r>
      <w:r w:rsidRPr="00BB0444">
        <w:rPr>
          <w:rFonts w:ascii="Calibri" w:hAnsi="Calibri" w:cs="Calibri"/>
          <w:spacing w:val="-36"/>
          <w:sz w:val="24"/>
          <w:szCs w:val="24"/>
        </w:rPr>
        <w:t xml:space="preserve"> </w:t>
      </w:r>
      <w:r w:rsidRPr="00BB0444">
        <w:rPr>
          <w:rFonts w:ascii="Calibri" w:hAnsi="Calibri" w:cs="Calibri"/>
          <w:sz w:val="24"/>
          <w:szCs w:val="24"/>
        </w:rPr>
        <w:t>marka,</w:t>
      </w:r>
      <w:r w:rsidRPr="00BB0444">
        <w:rPr>
          <w:rFonts w:ascii="Calibri" w:hAnsi="Calibri" w:cs="Calibri"/>
          <w:spacing w:val="-33"/>
          <w:sz w:val="24"/>
          <w:szCs w:val="24"/>
        </w:rPr>
        <w:t xml:space="preserve"> </w:t>
      </w:r>
      <w:r w:rsidRPr="00BB0444">
        <w:rPr>
          <w:rFonts w:ascii="Calibri" w:hAnsi="Calibri" w:cs="Calibri"/>
          <w:sz w:val="24"/>
          <w:szCs w:val="24"/>
        </w:rPr>
        <w:t>model,</w:t>
      </w:r>
      <w:r w:rsidRPr="00BB0444">
        <w:rPr>
          <w:rFonts w:ascii="Calibri" w:hAnsi="Calibri" w:cs="Calibri"/>
          <w:spacing w:val="-33"/>
          <w:sz w:val="24"/>
          <w:szCs w:val="24"/>
        </w:rPr>
        <w:t xml:space="preserve"> </w:t>
      </w:r>
      <w:r w:rsidRPr="00BB0444">
        <w:rPr>
          <w:rFonts w:ascii="Calibri" w:hAnsi="Calibri" w:cs="Calibri"/>
          <w:sz w:val="24"/>
          <w:szCs w:val="24"/>
        </w:rPr>
        <w:t>patent,</w:t>
      </w:r>
      <w:r w:rsidRPr="00BB0444">
        <w:rPr>
          <w:rFonts w:ascii="Calibri" w:hAnsi="Calibri" w:cs="Calibri"/>
          <w:spacing w:val="-35"/>
          <w:sz w:val="24"/>
          <w:szCs w:val="24"/>
        </w:rPr>
        <w:t xml:space="preserve"> </w:t>
      </w:r>
      <w:r w:rsidRPr="00BB0444">
        <w:rPr>
          <w:rFonts w:ascii="Calibri" w:hAnsi="Calibri" w:cs="Calibri"/>
          <w:sz w:val="24"/>
          <w:szCs w:val="24"/>
        </w:rPr>
        <w:t>menşei,</w:t>
      </w:r>
      <w:r w:rsidRPr="00BB0444">
        <w:rPr>
          <w:rFonts w:ascii="Calibri" w:hAnsi="Calibri" w:cs="Calibri"/>
          <w:spacing w:val="-33"/>
          <w:sz w:val="24"/>
          <w:szCs w:val="24"/>
        </w:rPr>
        <w:t xml:space="preserve"> </w:t>
      </w:r>
      <w:r w:rsidRPr="00BB0444">
        <w:rPr>
          <w:rFonts w:ascii="Calibri" w:hAnsi="Calibri" w:cs="Calibri"/>
          <w:sz w:val="24"/>
          <w:szCs w:val="24"/>
        </w:rPr>
        <w:t>kaynak</w:t>
      </w:r>
      <w:r w:rsidRPr="00BB0444">
        <w:rPr>
          <w:rFonts w:ascii="Calibri" w:hAnsi="Calibri" w:cs="Calibri"/>
          <w:spacing w:val="-32"/>
          <w:sz w:val="24"/>
          <w:szCs w:val="24"/>
        </w:rPr>
        <w:t xml:space="preserve"> </w:t>
      </w:r>
      <w:r w:rsidRPr="00BB0444">
        <w:rPr>
          <w:rFonts w:ascii="Calibri" w:hAnsi="Calibri" w:cs="Calibri"/>
          <w:sz w:val="24"/>
          <w:szCs w:val="24"/>
        </w:rPr>
        <w:t>veya ürün tanımlanmamalı ve belirli bir marka veya modele veya belirli bir firmaya yönelik özellik ve tanımlamalara yer verilmemelidir. Ancak, ulusal ve/veya uluslararası teknik standartların bulunmaması ya da teknik özelliklerin belirlenmesinin</w:t>
      </w:r>
      <w:r w:rsidRPr="00BB0444">
        <w:rPr>
          <w:rFonts w:ascii="Calibri" w:hAnsi="Calibri" w:cs="Calibri"/>
          <w:spacing w:val="-13"/>
          <w:sz w:val="24"/>
          <w:szCs w:val="24"/>
        </w:rPr>
        <w:t xml:space="preserve"> </w:t>
      </w:r>
      <w:r w:rsidRPr="00BB0444">
        <w:rPr>
          <w:rFonts w:ascii="Calibri" w:hAnsi="Calibri" w:cs="Calibri"/>
          <w:sz w:val="24"/>
          <w:szCs w:val="24"/>
        </w:rPr>
        <w:t>mümkün</w:t>
      </w:r>
      <w:r w:rsidRPr="00BB0444">
        <w:rPr>
          <w:rFonts w:ascii="Calibri" w:hAnsi="Calibri" w:cs="Calibri"/>
          <w:spacing w:val="-7"/>
          <w:sz w:val="24"/>
          <w:szCs w:val="24"/>
        </w:rPr>
        <w:t xml:space="preserve"> </w:t>
      </w:r>
      <w:r w:rsidRPr="00BB0444">
        <w:rPr>
          <w:rFonts w:ascii="Calibri" w:hAnsi="Calibri" w:cs="Calibri"/>
          <w:sz w:val="24"/>
          <w:szCs w:val="24"/>
        </w:rPr>
        <w:t>olmaması</w:t>
      </w:r>
      <w:r w:rsidRPr="00BB0444">
        <w:rPr>
          <w:rFonts w:ascii="Calibri" w:hAnsi="Calibri" w:cs="Calibri"/>
          <w:spacing w:val="-3"/>
          <w:sz w:val="24"/>
          <w:szCs w:val="24"/>
        </w:rPr>
        <w:t xml:space="preserve"> </w:t>
      </w:r>
      <w:r w:rsidRPr="00BB0444">
        <w:rPr>
          <w:rFonts w:ascii="Calibri" w:hAnsi="Calibri" w:cs="Calibri"/>
          <w:sz w:val="24"/>
          <w:szCs w:val="24"/>
        </w:rPr>
        <w:t>veya</w:t>
      </w:r>
      <w:r w:rsidRPr="00BB0444">
        <w:rPr>
          <w:rFonts w:ascii="Calibri" w:hAnsi="Calibri" w:cs="Calibri"/>
          <w:spacing w:val="-8"/>
          <w:sz w:val="24"/>
          <w:szCs w:val="24"/>
        </w:rPr>
        <w:t xml:space="preserve"> </w:t>
      </w:r>
      <w:r w:rsidRPr="00BB0444">
        <w:rPr>
          <w:rFonts w:ascii="Calibri" w:hAnsi="Calibri" w:cs="Calibri"/>
          <w:sz w:val="24"/>
          <w:szCs w:val="24"/>
        </w:rPr>
        <w:t>birimde</w:t>
      </w:r>
      <w:r w:rsidRPr="00BB0444">
        <w:rPr>
          <w:rFonts w:ascii="Calibri" w:hAnsi="Calibri" w:cs="Calibri"/>
          <w:spacing w:val="-5"/>
          <w:sz w:val="24"/>
          <w:szCs w:val="24"/>
        </w:rPr>
        <w:t xml:space="preserve"> </w:t>
      </w:r>
      <w:r w:rsidRPr="00BB0444">
        <w:rPr>
          <w:rFonts w:ascii="Calibri" w:hAnsi="Calibri" w:cs="Calibri"/>
          <w:sz w:val="24"/>
          <w:szCs w:val="24"/>
        </w:rPr>
        <w:t>var</w:t>
      </w:r>
      <w:r w:rsidRPr="00BB0444">
        <w:rPr>
          <w:rFonts w:ascii="Calibri" w:hAnsi="Calibri" w:cs="Calibri"/>
          <w:spacing w:val="-9"/>
          <w:sz w:val="24"/>
          <w:szCs w:val="24"/>
        </w:rPr>
        <w:t xml:space="preserve"> </w:t>
      </w:r>
      <w:r w:rsidRPr="00BB0444">
        <w:rPr>
          <w:rFonts w:ascii="Calibri" w:hAnsi="Calibri" w:cs="Calibri"/>
          <w:sz w:val="24"/>
          <w:szCs w:val="24"/>
        </w:rPr>
        <w:t>olan</w:t>
      </w:r>
      <w:r w:rsidRPr="00BB0444">
        <w:rPr>
          <w:rFonts w:ascii="Calibri" w:hAnsi="Calibri" w:cs="Calibri"/>
          <w:spacing w:val="-10"/>
          <w:sz w:val="24"/>
          <w:szCs w:val="24"/>
        </w:rPr>
        <w:t xml:space="preserve"> </w:t>
      </w:r>
      <w:r w:rsidRPr="00BB0444">
        <w:rPr>
          <w:rFonts w:ascii="Calibri" w:hAnsi="Calibri" w:cs="Calibri"/>
          <w:sz w:val="24"/>
          <w:szCs w:val="24"/>
        </w:rPr>
        <w:t>bir</w:t>
      </w:r>
      <w:r w:rsidRPr="00BB0444">
        <w:rPr>
          <w:rFonts w:ascii="Calibri" w:hAnsi="Calibri" w:cs="Calibri"/>
          <w:spacing w:val="-10"/>
          <w:sz w:val="24"/>
          <w:szCs w:val="24"/>
        </w:rPr>
        <w:t xml:space="preserve"> </w:t>
      </w:r>
      <w:r w:rsidRPr="00BB0444">
        <w:rPr>
          <w:rFonts w:ascii="Calibri" w:hAnsi="Calibri" w:cs="Calibri"/>
          <w:sz w:val="24"/>
          <w:szCs w:val="24"/>
        </w:rPr>
        <w:t>cihazın</w:t>
      </w:r>
      <w:r w:rsidRPr="00BB0444">
        <w:rPr>
          <w:rFonts w:ascii="Calibri" w:hAnsi="Calibri" w:cs="Calibri"/>
          <w:spacing w:val="-11"/>
          <w:sz w:val="24"/>
          <w:szCs w:val="24"/>
        </w:rPr>
        <w:t xml:space="preserve"> </w:t>
      </w:r>
      <w:r w:rsidRPr="00BB0444">
        <w:rPr>
          <w:rFonts w:ascii="Calibri" w:hAnsi="Calibri" w:cs="Calibri"/>
          <w:sz w:val="24"/>
          <w:szCs w:val="24"/>
        </w:rPr>
        <w:t>parça</w:t>
      </w:r>
      <w:r w:rsidRPr="00BB0444">
        <w:rPr>
          <w:rFonts w:ascii="Calibri" w:hAnsi="Calibri" w:cs="Calibri"/>
          <w:spacing w:val="-5"/>
          <w:sz w:val="24"/>
          <w:szCs w:val="24"/>
        </w:rPr>
        <w:t xml:space="preserve"> </w:t>
      </w:r>
      <w:r w:rsidRPr="00BB0444">
        <w:rPr>
          <w:rFonts w:ascii="Calibri" w:hAnsi="Calibri" w:cs="Calibri"/>
          <w:sz w:val="24"/>
          <w:szCs w:val="24"/>
        </w:rPr>
        <w:t>veya</w:t>
      </w:r>
      <w:r w:rsidRPr="00BB0444">
        <w:rPr>
          <w:rFonts w:ascii="Calibri" w:hAnsi="Calibri" w:cs="Calibri"/>
          <w:spacing w:val="-6"/>
          <w:sz w:val="24"/>
          <w:szCs w:val="24"/>
        </w:rPr>
        <w:t xml:space="preserve"> </w:t>
      </w:r>
      <w:r w:rsidRPr="00BB0444">
        <w:rPr>
          <w:rFonts w:ascii="Calibri" w:hAnsi="Calibri" w:cs="Calibri"/>
          <w:sz w:val="24"/>
          <w:szCs w:val="24"/>
        </w:rPr>
        <w:t>parçalarının</w:t>
      </w:r>
      <w:r w:rsidRPr="00BB0444">
        <w:rPr>
          <w:rFonts w:ascii="Calibri" w:hAnsi="Calibri" w:cs="Calibri"/>
          <w:spacing w:val="-10"/>
          <w:sz w:val="24"/>
          <w:szCs w:val="24"/>
        </w:rPr>
        <w:t xml:space="preserve"> </w:t>
      </w:r>
      <w:r w:rsidRPr="00BB0444">
        <w:rPr>
          <w:rFonts w:ascii="Calibri" w:hAnsi="Calibri" w:cs="Calibri"/>
          <w:sz w:val="24"/>
          <w:szCs w:val="24"/>
        </w:rPr>
        <w:t>istenilmesi</w:t>
      </w:r>
      <w:r w:rsidRPr="00BB0444">
        <w:rPr>
          <w:rFonts w:ascii="Calibri" w:hAnsi="Calibri" w:cs="Calibri"/>
          <w:spacing w:val="-7"/>
          <w:sz w:val="24"/>
          <w:szCs w:val="24"/>
        </w:rPr>
        <w:t xml:space="preserve"> </w:t>
      </w:r>
      <w:r w:rsidRPr="00BB0444">
        <w:rPr>
          <w:rFonts w:ascii="Calibri" w:hAnsi="Calibri" w:cs="Calibri"/>
          <w:sz w:val="24"/>
          <w:szCs w:val="24"/>
        </w:rPr>
        <w:t>hallerinde "veya dengi" ifadesine yer verilmek şartıyla marka veya model</w:t>
      </w:r>
      <w:r w:rsidRPr="00BB0444">
        <w:rPr>
          <w:rFonts w:ascii="Calibri" w:hAnsi="Calibri" w:cs="Calibri"/>
          <w:spacing w:val="1"/>
          <w:sz w:val="24"/>
          <w:szCs w:val="24"/>
        </w:rPr>
        <w:t xml:space="preserve"> </w:t>
      </w:r>
      <w:r w:rsidRPr="00BB0444">
        <w:rPr>
          <w:rFonts w:ascii="Calibri" w:hAnsi="Calibri" w:cs="Calibri"/>
          <w:sz w:val="24"/>
          <w:szCs w:val="24"/>
        </w:rPr>
        <w:t>belirtilebilir.</w:t>
      </w:r>
    </w:p>
    <w:p w:rsidR="00F472CC" w:rsidRPr="00BB0444" w:rsidRDefault="00F472CC" w:rsidP="00A86636">
      <w:pPr>
        <w:pStyle w:val="ListeParagraf"/>
        <w:tabs>
          <w:tab w:val="left" w:pos="383"/>
        </w:tabs>
        <w:ind w:right="280"/>
        <w:jc w:val="both"/>
        <w:rPr>
          <w:rFonts w:ascii="Calibri" w:hAnsi="Calibri" w:cs="Calibri"/>
          <w:sz w:val="24"/>
          <w:szCs w:val="24"/>
        </w:rPr>
      </w:pPr>
    </w:p>
    <w:p w:rsidR="00F472CC" w:rsidRPr="00BB0444" w:rsidRDefault="00CA6632" w:rsidP="00A86636">
      <w:pPr>
        <w:pStyle w:val="ListeParagraf"/>
        <w:numPr>
          <w:ilvl w:val="0"/>
          <w:numId w:val="16"/>
        </w:numPr>
        <w:tabs>
          <w:tab w:val="left" w:pos="416"/>
        </w:tabs>
        <w:ind w:right="265"/>
        <w:jc w:val="both"/>
        <w:rPr>
          <w:rFonts w:ascii="Calibri" w:hAnsi="Calibri" w:cs="Calibri"/>
          <w:sz w:val="24"/>
          <w:szCs w:val="24"/>
        </w:rPr>
      </w:pPr>
      <w:r w:rsidRPr="00BB0444">
        <w:rPr>
          <w:rFonts w:ascii="Calibri" w:hAnsi="Calibri" w:cs="Calibri"/>
          <w:sz w:val="24"/>
          <w:szCs w:val="24"/>
        </w:rPr>
        <w:t>Yedek parça alımlarında parçayı tanımlama ve asıl ürüne entegresi konusunda tereddütler yaşanmaması için, yedek</w:t>
      </w:r>
      <w:r w:rsidRPr="00BB0444">
        <w:rPr>
          <w:rFonts w:ascii="Calibri" w:hAnsi="Calibri" w:cs="Calibri"/>
          <w:spacing w:val="-7"/>
          <w:sz w:val="24"/>
          <w:szCs w:val="24"/>
        </w:rPr>
        <w:t xml:space="preserve"> </w:t>
      </w:r>
      <w:r w:rsidRPr="00BB0444">
        <w:rPr>
          <w:rFonts w:ascii="Calibri" w:hAnsi="Calibri" w:cs="Calibri"/>
          <w:sz w:val="24"/>
          <w:szCs w:val="24"/>
        </w:rPr>
        <w:t>parça</w:t>
      </w:r>
      <w:r w:rsidRPr="00BB0444">
        <w:rPr>
          <w:rFonts w:ascii="Calibri" w:hAnsi="Calibri" w:cs="Calibri"/>
          <w:spacing w:val="-10"/>
          <w:sz w:val="24"/>
          <w:szCs w:val="24"/>
        </w:rPr>
        <w:t xml:space="preserve"> </w:t>
      </w:r>
      <w:r w:rsidRPr="00BB0444">
        <w:rPr>
          <w:rFonts w:ascii="Calibri" w:hAnsi="Calibri" w:cs="Calibri"/>
          <w:sz w:val="24"/>
          <w:szCs w:val="24"/>
        </w:rPr>
        <w:t>alımlarında,</w:t>
      </w:r>
      <w:r w:rsidRPr="00BB0444">
        <w:rPr>
          <w:rFonts w:ascii="Calibri" w:hAnsi="Calibri" w:cs="Calibri"/>
          <w:spacing w:val="-2"/>
          <w:sz w:val="24"/>
          <w:szCs w:val="24"/>
        </w:rPr>
        <w:t xml:space="preserve"> </w:t>
      </w:r>
      <w:r w:rsidRPr="00BB0444">
        <w:rPr>
          <w:rFonts w:ascii="Calibri" w:hAnsi="Calibri" w:cs="Calibri"/>
          <w:sz w:val="24"/>
          <w:szCs w:val="24"/>
        </w:rPr>
        <w:t>ihale</w:t>
      </w:r>
      <w:r w:rsidRPr="00BB0444">
        <w:rPr>
          <w:rFonts w:ascii="Calibri" w:hAnsi="Calibri" w:cs="Calibri"/>
          <w:spacing w:val="-12"/>
          <w:sz w:val="24"/>
          <w:szCs w:val="24"/>
        </w:rPr>
        <w:t xml:space="preserve"> </w:t>
      </w:r>
      <w:r w:rsidRPr="00BB0444">
        <w:rPr>
          <w:rFonts w:ascii="Calibri" w:hAnsi="Calibri" w:cs="Calibri"/>
          <w:sz w:val="24"/>
          <w:szCs w:val="24"/>
        </w:rPr>
        <w:t>konusu</w:t>
      </w:r>
      <w:r w:rsidRPr="00BB0444">
        <w:rPr>
          <w:rFonts w:ascii="Calibri" w:hAnsi="Calibri" w:cs="Calibri"/>
          <w:spacing w:val="-6"/>
          <w:sz w:val="24"/>
          <w:szCs w:val="24"/>
        </w:rPr>
        <w:t xml:space="preserve"> </w:t>
      </w:r>
      <w:r w:rsidRPr="00BB0444">
        <w:rPr>
          <w:rFonts w:ascii="Calibri" w:hAnsi="Calibri" w:cs="Calibri"/>
          <w:sz w:val="24"/>
          <w:szCs w:val="24"/>
        </w:rPr>
        <w:t>işin</w:t>
      </w:r>
      <w:r w:rsidRPr="00BB0444">
        <w:rPr>
          <w:rFonts w:ascii="Calibri" w:hAnsi="Calibri" w:cs="Calibri"/>
          <w:spacing w:val="-12"/>
          <w:sz w:val="24"/>
          <w:szCs w:val="24"/>
        </w:rPr>
        <w:t xml:space="preserve"> </w:t>
      </w:r>
      <w:r w:rsidRPr="00BB0444">
        <w:rPr>
          <w:rFonts w:ascii="Calibri" w:hAnsi="Calibri" w:cs="Calibri"/>
          <w:sz w:val="24"/>
          <w:szCs w:val="24"/>
        </w:rPr>
        <w:t>tanımının</w:t>
      </w:r>
      <w:r w:rsidRPr="00BB0444">
        <w:rPr>
          <w:rFonts w:ascii="Calibri" w:hAnsi="Calibri" w:cs="Calibri"/>
          <w:spacing w:val="-11"/>
          <w:sz w:val="24"/>
          <w:szCs w:val="24"/>
        </w:rPr>
        <w:t xml:space="preserve"> </w:t>
      </w:r>
      <w:r w:rsidRPr="00BB0444">
        <w:rPr>
          <w:rFonts w:ascii="Calibri" w:hAnsi="Calibri" w:cs="Calibri"/>
          <w:sz w:val="24"/>
          <w:szCs w:val="24"/>
        </w:rPr>
        <w:t>yapılabilmesi</w:t>
      </w:r>
      <w:r w:rsidRPr="00BB0444">
        <w:rPr>
          <w:rFonts w:ascii="Calibri" w:hAnsi="Calibri" w:cs="Calibri"/>
          <w:spacing w:val="-3"/>
          <w:sz w:val="24"/>
          <w:szCs w:val="24"/>
        </w:rPr>
        <w:t xml:space="preserve"> </w:t>
      </w:r>
      <w:r w:rsidRPr="00BB0444">
        <w:rPr>
          <w:rFonts w:ascii="Calibri" w:hAnsi="Calibri" w:cs="Calibri"/>
          <w:sz w:val="24"/>
          <w:szCs w:val="24"/>
        </w:rPr>
        <w:t>için,</w:t>
      </w:r>
      <w:r w:rsidRPr="00BB0444">
        <w:rPr>
          <w:rFonts w:ascii="Calibri" w:hAnsi="Calibri" w:cs="Calibri"/>
          <w:spacing w:val="-6"/>
          <w:sz w:val="24"/>
          <w:szCs w:val="24"/>
        </w:rPr>
        <w:t xml:space="preserve"> </w:t>
      </w:r>
      <w:r w:rsidRPr="00BB0444">
        <w:rPr>
          <w:rFonts w:ascii="Calibri" w:hAnsi="Calibri" w:cs="Calibri"/>
          <w:sz w:val="24"/>
          <w:szCs w:val="24"/>
        </w:rPr>
        <w:t>yedek</w:t>
      </w:r>
      <w:r w:rsidRPr="00BB0444">
        <w:rPr>
          <w:rFonts w:ascii="Calibri" w:hAnsi="Calibri" w:cs="Calibri"/>
          <w:spacing w:val="-8"/>
          <w:sz w:val="24"/>
          <w:szCs w:val="24"/>
        </w:rPr>
        <w:t xml:space="preserve"> </w:t>
      </w:r>
      <w:r w:rsidRPr="00BB0444">
        <w:rPr>
          <w:rFonts w:ascii="Calibri" w:hAnsi="Calibri" w:cs="Calibri"/>
          <w:sz w:val="24"/>
          <w:szCs w:val="24"/>
        </w:rPr>
        <w:t>parçasına</w:t>
      </w:r>
      <w:r w:rsidRPr="00BB0444">
        <w:rPr>
          <w:rFonts w:ascii="Calibri" w:hAnsi="Calibri" w:cs="Calibri"/>
          <w:spacing w:val="-7"/>
          <w:sz w:val="24"/>
          <w:szCs w:val="24"/>
        </w:rPr>
        <w:t xml:space="preserve"> </w:t>
      </w:r>
      <w:r w:rsidRPr="00BB0444">
        <w:rPr>
          <w:rFonts w:ascii="Calibri" w:hAnsi="Calibri" w:cs="Calibri"/>
          <w:sz w:val="24"/>
          <w:szCs w:val="24"/>
        </w:rPr>
        <w:t>ihtiyaç</w:t>
      </w:r>
      <w:r w:rsidRPr="00BB0444">
        <w:rPr>
          <w:rFonts w:ascii="Calibri" w:hAnsi="Calibri" w:cs="Calibri"/>
          <w:spacing w:val="-7"/>
          <w:sz w:val="24"/>
          <w:szCs w:val="24"/>
        </w:rPr>
        <w:t xml:space="preserve"> </w:t>
      </w:r>
      <w:r w:rsidRPr="00BB0444">
        <w:rPr>
          <w:rFonts w:ascii="Calibri" w:hAnsi="Calibri" w:cs="Calibri"/>
          <w:sz w:val="24"/>
          <w:szCs w:val="24"/>
        </w:rPr>
        <w:t>duyulan</w:t>
      </w:r>
      <w:r w:rsidRPr="00BB0444">
        <w:rPr>
          <w:rFonts w:ascii="Calibri" w:hAnsi="Calibri" w:cs="Calibri"/>
          <w:spacing w:val="-6"/>
          <w:sz w:val="24"/>
          <w:szCs w:val="24"/>
        </w:rPr>
        <w:t xml:space="preserve"> </w:t>
      </w:r>
      <w:r w:rsidRPr="00BB0444">
        <w:rPr>
          <w:rFonts w:ascii="Calibri" w:hAnsi="Calibri" w:cs="Calibri"/>
          <w:sz w:val="24"/>
          <w:szCs w:val="24"/>
        </w:rPr>
        <w:t>ana</w:t>
      </w:r>
      <w:r w:rsidRPr="00BB0444">
        <w:rPr>
          <w:rFonts w:ascii="Calibri" w:hAnsi="Calibri" w:cs="Calibri"/>
          <w:spacing w:val="-10"/>
          <w:sz w:val="24"/>
          <w:szCs w:val="24"/>
        </w:rPr>
        <w:t xml:space="preserve"> </w:t>
      </w:r>
      <w:r w:rsidRPr="00BB0444">
        <w:rPr>
          <w:rFonts w:ascii="Calibri" w:hAnsi="Calibri" w:cs="Calibri"/>
          <w:sz w:val="24"/>
          <w:szCs w:val="24"/>
        </w:rPr>
        <w:t>malın marka ve modeli belirtilerek teknik şartname</w:t>
      </w:r>
      <w:r w:rsidRPr="00BB0444">
        <w:rPr>
          <w:rFonts w:ascii="Calibri" w:hAnsi="Calibri" w:cs="Calibri"/>
          <w:spacing w:val="40"/>
          <w:sz w:val="24"/>
          <w:szCs w:val="24"/>
        </w:rPr>
        <w:t xml:space="preserve"> </w:t>
      </w:r>
      <w:r w:rsidRPr="00BB0444">
        <w:rPr>
          <w:rFonts w:ascii="Calibri" w:hAnsi="Calibri" w:cs="Calibri"/>
          <w:sz w:val="24"/>
          <w:szCs w:val="24"/>
        </w:rPr>
        <w:t>düzenlenebilecektir.</w:t>
      </w:r>
    </w:p>
    <w:p w:rsidR="00F472CC" w:rsidRPr="00BB0444" w:rsidRDefault="00F472CC" w:rsidP="00A86636">
      <w:pPr>
        <w:pStyle w:val="ListeParagraf"/>
        <w:tabs>
          <w:tab w:val="left" w:pos="416"/>
        </w:tabs>
        <w:ind w:right="265"/>
        <w:jc w:val="both"/>
        <w:rPr>
          <w:rFonts w:ascii="Calibri" w:hAnsi="Calibri" w:cs="Calibri"/>
          <w:sz w:val="24"/>
          <w:szCs w:val="24"/>
        </w:rPr>
      </w:pPr>
    </w:p>
    <w:p w:rsidR="00F472CC" w:rsidRPr="00BB0444" w:rsidRDefault="00CA6632" w:rsidP="00A86636">
      <w:pPr>
        <w:pStyle w:val="ListeParagraf"/>
        <w:numPr>
          <w:ilvl w:val="0"/>
          <w:numId w:val="16"/>
        </w:numPr>
        <w:tabs>
          <w:tab w:val="left" w:pos="436"/>
        </w:tabs>
        <w:ind w:right="264"/>
        <w:jc w:val="both"/>
        <w:rPr>
          <w:rFonts w:ascii="Calibri" w:hAnsi="Calibri" w:cs="Calibri"/>
          <w:sz w:val="24"/>
          <w:szCs w:val="24"/>
        </w:rPr>
      </w:pPr>
      <w:r w:rsidRPr="00BB0444">
        <w:rPr>
          <w:rFonts w:ascii="Calibri" w:hAnsi="Calibri" w:cs="Calibri"/>
          <w:sz w:val="24"/>
          <w:szCs w:val="24"/>
        </w:rPr>
        <w:t>Teknik şartname, istenen malzemeyi çok değişik kalite seviyelerinde tanımlayan ve/veya malzeme kalitesini düşürecek serbestlik verici hükümler</w:t>
      </w:r>
      <w:r w:rsidRPr="00BB0444">
        <w:rPr>
          <w:rFonts w:ascii="Calibri" w:hAnsi="Calibri" w:cs="Calibri"/>
          <w:spacing w:val="2"/>
          <w:sz w:val="24"/>
          <w:szCs w:val="24"/>
        </w:rPr>
        <w:t xml:space="preserve"> </w:t>
      </w:r>
      <w:r w:rsidRPr="00BB0444">
        <w:rPr>
          <w:rFonts w:ascii="Calibri" w:hAnsi="Calibri" w:cs="Calibri"/>
          <w:sz w:val="24"/>
          <w:szCs w:val="24"/>
        </w:rPr>
        <w:t>taşımamalıdır.</w:t>
      </w:r>
    </w:p>
    <w:p w:rsidR="00F472CC" w:rsidRPr="00BB0444" w:rsidRDefault="00F472CC" w:rsidP="00A86636">
      <w:pPr>
        <w:pStyle w:val="ListeParagraf"/>
        <w:tabs>
          <w:tab w:val="left" w:pos="436"/>
        </w:tabs>
        <w:ind w:right="264"/>
        <w:jc w:val="both"/>
        <w:rPr>
          <w:rFonts w:ascii="Calibri" w:hAnsi="Calibri" w:cs="Calibri"/>
          <w:sz w:val="24"/>
          <w:szCs w:val="24"/>
        </w:rPr>
      </w:pPr>
    </w:p>
    <w:p w:rsidR="00CA6632" w:rsidRPr="00BB0444" w:rsidRDefault="00100AE3" w:rsidP="00A86636">
      <w:pPr>
        <w:pStyle w:val="ListeParagraf"/>
        <w:numPr>
          <w:ilvl w:val="0"/>
          <w:numId w:val="16"/>
        </w:numPr>
        <w:tabs>
          <w:tab w:val="left" w:pos="436"/>
        </w:tabs>
        <w:ind w:right="264"/>
        <w:jc w:val="both"/>
        <w:rPr>
          <w:rFonts w:ascii="Calibri" w:hAnsi="Calibri" w:cs="Calibri"/>
          <w:sz w:val="24"/>
          <w:szCs w:val="24"/>
        </w:rPr>
      </w:pPr>
      <w:r w:rsidRPr="00BB0444">
        <w:rPr>
          <w:rFonts w:ascii="Calibri" w:hAnsi="Calibri" w:cs="Calibri"/>
          <w:w w:val="95"/>
          <w:sz w:val="24"/>
          <w:szCs w:val="24"/>
        </w:rPr>
        <w:t xml:space="preserve">Teknik şartnamesi hazırlanacak malzemeden beklenen performans, çalışma şartları, kullanım yeri ve amacı açıkça </w:t>
      </w:r>
      <w:r w:rsidR="00CA6632" w:rsidRPr="00BB0444">
        <w:rPr>
          <w:rFonts w:ascii="Calibri" w:hAnsi="Calibri" w:cs="Calibri"/>
          <w:sz w:val="24"/>
          <w:szCs w:val="24"/>
        </w:rPr>
        <w:t>belirtilerek</w:t>
      </w:r>
      <w:r w:rsidR="00CA6632" w:rsidRPr="00BB0444">
        <w:rPr>
          <w:rFonts w:ascii="Calibri" w:hAnsi="Calibri" w:cs="Calibri"/>
          <w:spacing w:val="-16"/>
          <w:sz w:val="24"/>
          <w:szCs w:val="24"/>
        </w:rPr>
        <w:t xml:space="preserve"> </w:t>
      </w:r>
      <w:r w:rsidR="00CA6632" w:rsidRPr="00BB0444">
        <w:rPr>
          <w:rFonts w:ascii="Calibri" w:hAnsi="Calibri" w:cs="Calibri"/>
          <w:sz w:val="24"/>
          <w:szCs w:val="24"/>
        </w:rPr>
        <w:t>fonksiyonel</w:t>
      </w:r>
      <w:r w:rsidR="00CA6632" w:rsidRPr="00BB0444">
        <w:rPr>
          <w:rFonts w:ascii="Calibri" w:hAnsi="Calibri" w:cs="Calibri"/>
          <w:spacing w:val="-15"/>
          <w:sz w:val="24"/>
          <w:szCs w:val="24"/>
        </w:rPr>
        <w:t xml:space="preserve"> </w:t>
      </w:r>
      <w:r w:rsidR="00CA6632" w:rsidRPr="00BB0444">
        <w:rPr>
          <w:rFonts w:ascii="Calibri" w:hAnsi="Calibri" w:cs="Calibri"/>
          <w:sz w:val="24"/>
          <w:szCs w:val="24"/>
        </w:rPr>
        <w:t>istekler</w:t>
      </w:r>
      <w:r w:rsidR="00CA6632" w:rsidRPr="00BB0444">
        <w:rPr>
          <w:rFonts w:ascii="Calibri" w:hAnsi="Calibri" w:cs="Calibri"/>
          <w:spacing w:val="-15"/>
          <w:sz w:val="24"/>
          <w:szCs w:val="24"/>
        </w:rPr>
        <w:t xml:space="preserve"> </w:t>
      </w:r>
      <w:r w:rsidR="00CA6632" w:rsidRPr="00BB0444">
        <w:rPr>
          <w:rFonts w:ascii="Calibri" w:hAnsi="Calibri" w:cs="Calibri"/>
          <w:sz w:val="24"/>
          <w:szCs w:val="24"/>
        </w:rPr>
        <w:t>yazılmalı;</w:t>
      </w:r>
      <w:r w:rsidR="00CA6632" w:rsidRPr="00BB0444">
        <w:rPr>
          <w:rFonts w:ascii="Calibri" w:hAnsi="Calibri" w:cs="Calibri"/>
          <w:spacing w:val="-17"/>
          <w:sz w:val="24"/>
          <w:szCs w:val="24"/>
        </w:rPr>
        <w:t xml:space="preserve"> </w:t>
      </w:r>
      <w:r w:rsidR="00CA6632" w:rsidRPr="00BB0444">
        <w:rPr>
          <w:rFonts w:ascii="Calibri" w:hAnsi="Calibri" w:cs="Calibri"/>
          <w:sz w:val="24"/>
          <w:szCs w:val="24"/>
        </w:rPr>
        <w:t>varsa</w:t>
      </w:r>
      <w:r w:rsidR="00CA6632" w:rsidRPr="00BB0444">
        <w:rPr>
          <w:rFonts w:ascii="Calibri" w:hAnsi="Calibri" w:cs="Calibri"/>
          <w:spacing w:val="-21"/>
          <w:sz w:val="24"/>
          <w:szCs w:val="24"/>
        </w:rPr>
        <w:t xml:space="preserve"> </w:t>
      </w:r>
      <w:r w:rsidR="00CA6632" w:rsidRPr="00BB0444">
        <w:rPr>
          <w:rFonts w:ascii="Calibri" w:hAnsi="Calibri" w:cs="Calibri"/>
          <w:sz w:val="24"/>
          <w:szCs w:val="24"/>
        </w:rPr>
        <w:t>malzemenin</w:t>
      </w:r>
      <w:r w:rsidR="00CA6632" w:rsidRPr="00BB0444">
        <w:rPr>
          <w:rFonts w:ascii="Calibri" w:hAnsi="Calibri" w:cs="Calibri"/>
          <w:spacing w:val="-17"/>
          <w:sz w:val="24"/>
          <w:szCs w:val="24"/>
        </w:rPr>
        <w:t xml:space="preserve"> </w:t>
      </w:r>
      <w:r w:rsidR="00CA6632" w:rsidRPr="00BB0444">
        <w:rPr>
          <w:rFonts w:ascii="Calibri" w:hAnsi="Calibri" w:cs="Calibri"/>
          <w:sz w:val="24"/>
          <w:szCs w:val="24"/>
        </w:rPr>
        <w:t>birlikte</w:t>
      </w:r>
      <w:r w:rsidR="00CA6632" w:rsidRPr="00BB0444">
        <w:rPr>
          <w:rFonts w:ascii="Calibri" w:hAnsi="Calibri" w:cs="Calibri"/>
          <w:spacing w:val="-19"/>
          <w:sz w:val="24"/>
          <w:szCs w:val="24"/>
        </w:rPr>
        <w:t xml:space="preserve"> </w:t>
      </w:r>
      <w:r w:rsidR="00CA6632" w:rsidRPr="00BB0444">
        <w:rPr>
          <w:rFonts w:ascii="Calibri" w:hAnsi="Calibri" w:cs="Calibri"/>
          <w:sz w:val="24"/>
          <w:szCs w:val="24"/>
        </w:rPr>
        <w:t>kullanılacağı</w:t>
      </w:r>
      <w:r w:rsidR="00CA6632" w:rsidRPr="00BB0444">
        <w:rPr>
          <w:rFonts w:ascii="Calibri" w:hAnsi="Calibri" w:cs="Calibri"/>
          <w:spacing w:val="-11"/>
          <w:sz w:val="24"/>
          <w:szCs w:val="24"/>
        </w:rPr>
        <w:t xml:space="preserve"> </w:t>
      </w:r>
      <w:r w:rsidR="00CA6632" w:rsidRPr="00BB0444">
        <w:rPr>
          <w:rFonts w:ascii="Calibri" w:hAnsi="Calibri" w:cs="Calibri"/>
          <w:sz w:val="24"/>
          <w:szCs w:val="24"/>
        </w:rPr>
        <w:t>diğer</w:t>
      </w:r>
      <w:r w:rsidR="00CA6632" w:rsidRPr="00BB0444">
        <w:rPr>
          <w:rFonts w:ascii="Calibri" w:hAnsi="Calibri" w:cs="Calibri"/>
          <w:spacing w:val="-21"/>
          <w:sz w:val="24"/>
          <w:szCs w:val="24"/>
        </w:rPr>
        <w:t xml:space="preserve"> </w:t>
      </w:r>
      <w:r w:rsidR="00CA6632" w:rsidRPr="00BB0444">
        <w:rPr>
          <w:rFonts w:ascii="Calibri" w:hAnsi="Calibri" w:cs="Calibri"/>
          <w:sz w:val="24"/>
          <w:szCs w:val="24"/>
        </w:rPr>
        <w:t>cihazlar/elemanlar</w:t>
      </w:r>
      <w:r w:rsidR="00CA6632" w:rsidRPr="00BB0444">
        <w:rPr>
          <w:rFonts w:ascii="Calibri" w:hAnsi="Calibri" w:cs="Calibri"/>
          <w:spacing w:val="-25"/>
          <w:sz w:val="24"/>
          <w:szCs w:val="24"/>
        </w:rPr>
        <w:t xml:space="preserve"> </w:t>
      </w:r>
      <w:r w:rsidR="00CA6632" w:rsidRPr="00BB0444">
        <w:rPr>
          <w:rFonts w:ascii="Calibri" w:hAnsi="Calibri" w:cs="Calibri"/>
          <w:sz w:val="24"/>
          <w:szCs w:val="24"/>
        </w:rPr>
        <w:t>ile</w:t>
      </w:r>
      <w:r w:rsidR="00CA6632" w:rsidRPr="00BB0444">
        <w:rPr>
          <w:rFonts w:ascii="Calibri" w:hAnsi="Calibri" w:cs="Calibri"/>
          <w:spacing w:val="-24"/>
          <w:sz w:val="24"/>
          <w:szCs w:val="24"/>
        </w:rPr>
        <w:t xml:space="preserve"> </w:t>
      </w:r>
      <w:r w:rsidR="00CA6632" w:rsidRPr="00BB0444">
        <w:rPr>
          <w:rFonts w:ascii="Calibri" w:hAnsi="Calibri" w:cs="Calibri"/>
          <w:sz w:val="24"/>
          <w:szCs w:val="24"/>
        </w:rPr>
        <w:t>uyumlu çalışması isteğine de yer</w:t>
      </w:r>
      <w:r w:rsidR="00CA6632" w:rsidRPr="00BB0444">
        <w:rPr>
          <w:rFonts w:ascii="Calibri" w:hAnsi="Calibri" w:cs="Calibri"/>
          <w:spacing w:val="29"/>
          <w:sz w:val="24"/>
          <w:szCs w:val="24"/>
        </w:rPr>
        <w:t xml:space="preserve"> </w:t>
      </w:r>
      <w:r w:rsidR="00CA6632" w:rsidRPr="00BB0444">
        <w:rPr>
          <w:rFonts w:ascii="Calibri" w:hAnsi="Calibri" w:cs="Calibri"/>
          <w:sz w:val="24"/>
          <w:szCs w:val="24"/>
        </w:rPr>
        <w:t>verilmelidir.</w:t>
      </w:r>
      <w:r w:rsidR="00047DC3" w:rsidRPr="00BB0444">
        <w:rPr>
          <w:rFonts w:ascii="Calibri" w:hAnsi="Calibri" w:cs="Calibri"/>
          <w:sz w:val="24"/>
          <w:szCs w:val="24"/>
        </w:rPr>
        <w:t xml:space="preserve"> </w:t>
      </w:r>
    </w:p>
    <w:p w:rsidR="00F472CC" w:rsidRPr="00BB0444" w:rsidRDefault="00F472CC" w:rsidP="00A86636">
      <w:pPr>
        <w:pStyle w:val="ListeParagraf"/>
        <w:tabs>
          <w:tab w:val="left" w:pos="436"/>
        </w:tabs>
        <w:ind w:right="264"/>
        <w:jc w:val="both"/>
        <w:rPr>
          <w:rFonts w:ascii="Calibri" w:hAnsi="Calibri" w:cs="Calibri"/>
          <w:sz w:val="24"/>
          <w:szCs w:val="24"/>
        </w:rPr>
      </w:pPr>
    </w:p>
    <w:p w:rsidR="005A29CF" w:rsidRPr="00BB0444" w:rsidRDefault="00CA6632" w:rsidP="00A86636">
      <w:pPr>
        <w:pStyle w:val="ListeParagraf"/>
        <w:numPr>
          <w:ilvl w:val="0"/>
          <w:numId w:val="16"/>
        </w:numPr>
        <w:tabs>
          <w:tab w:val="left" w:pos="383"/>
        </w:tabs>
        <w:jc w:val="both"/>
        <w:rPr>
          <w:rFonts w:ascii="Calibri" w:hAnsi="Calibri" w:cs="Calibri"/>
          <w:sz w:val="24"/>
          <w:szCs w:val="24"/>
        </w:rPr>
      </w:pPr>
      <w:r w:rsidRPr="00BB0444">
        <w:rPr>
          <w:rFonts w:ascii="Calibri" w:hAnsi="Calibri" w:cs="Calibri"/>
          <w:sz w:val="24"/>
          <w:szCs w:val="24"/>
        </w:rPr>
        <w:t>Teknik</w:t>
      </w:r>
      <w:r w:rsidRPr="00BB0444">
        <w:rPr>
          <w:rFonts w:ascii="Calibri" w:hAnsi="Calibri" w:cs="Calibri"/>
          <w:spacing w:val="-14"/>
          <w:sz w:val="24"/>
          <w:szCs w:val="24"/>
        </w:rPr>
        <w:t xml:space="preserve"> </w:t>
      </w:r>
      <w:r w:rsidRPr="00BB0444">
        <w:rPr>
          <w:rFonts w:ascii="Calibri" w:hAnsi="Calibri" w:cs="Calibri"/>
          <w:sz w:val="24"/>
          <w:szCs w:val="24"/>
        </w:rPr>
        <w:t>Şartnamede</w:t>
      </w:r>
      <w:r w:rsidRPr="00BB0444">
        <w:rPr>
          <w:rFonts w:ascii="Calibri" w:hAnsi="Calibri" w:cs="Calibri"/>
          <w:spacing w:val="-11"/>
          <w:sz w:val="24"/>
          <w:szCs w:val="24"/>
        </w:rPr>
        <w:t xml:space="preserve"> </w:t>
      </w:r>
      <w:r w:rsidRPr="00BB0444">
        <w:rPr>
          <w:rFonts w:ascii="Calibri" w:hAnsi="Calibri" w:cs="Calibri"/>
          <w:sz w:val="24"/>
          <w:szCs w:val="24"/>
        </w:rPr>
        <w:t>istenilen</w:t>
      </w:r>
      <w:r w:rsidRPr="00BB0444">
        <w:rPr>
          <w:rFonts w:ascii="Calibri" w:hAnsi="Calibri" w:cs="Calibri"/>
          <w:spacing w:val="-15"/>
          <w:sz w:val="24"/>
          <w:szCs w:val="24"/>
        </w:rPr>
        <w:t xml:space="preserve"> </w:t>
      </w:r>
      <w:r w:rsidRPr="00BB0444">
        <w:rPr>
          <w:rFonts w:ascii="Calibri" w:hAnsi="Calibri" w:cs="Calibri"/>
          <w:sz w:val="24"/>
          <w:szCs w:val="24"/>
        </w:rPr>
        <w:t>özellikler</w:t>
      </w:r>
      <w:r w:rsidRPr="00BB0444">
        <w:rPr>
          <w:rFonts w:ascii="Calibri" w:hAnsi="Calibri" w:cs="Calibri"/>
          <w:spacing w:val="-9"/>
          <w:sz w:val="24"/>
          <w:szCs w:val="24"/>
        </w:rPr>
        <w:t xml:space="preserve"> </w:t>
      </w:r>
      <w:r w:rsidRPr="00BB0444">
        <w:rPr>
          <w:rFonts w:ascii="Calibri" w:hAnsi="Calibri" w:cs="Calibri"/>
          <w:sz w:val="24"/>
          <w:szCs w:val="24"/>
        </w:rPr>
        <w:t>maddeler</w:t>
      </w:r>
      <w:r w:rsidRPr="00BB0444">
        <w:rPr>
          <w:rFonts w:ascii="Calibri" w:hAnsi="Calibri" w:cs="Calibri"/>
          <w:spacing w:val="-9"/>
          <w:sz w:val="24"/>
          <w:szCs w:val="24"/>
        </w:rPr>
        <w:t xml:space="preserve"> </w:t>
      </w:r>
      <w:r w:rsidRPr="00BB0444">
        <w:rPr>
          <w:rFonts w:ascii="Calibri" w:hAnsi="Calibri" w:cs="Calibri"/>
          <w:sz w:val="24"/>
          <w:szCs w:val="24"/>
        </w:rPr>
        <w:t>halinde</w:t>
      </w:r>
      <w:r w:rsidRPr="00BB0444">
        <w:rPr>
          <w:rFonts w:ascii="Calibri" w:hAnsi="Calibri" w:cs="Calibri"/>
          <w:spacing w:val="-12"/>
          <w:sz w:val="24"/>
          <w:szCs w:val="24"/>
        </w:rPr>
        <w:t xml:space="preserve"> </w:t>
      </w:r>
      <w:r w:rsidRPr="00BB0444">
        <w:rPr>
          <w:rFonts w:ascii="Calibri" w:hAnsi="Calibri" w:cs="Calibri"/>
          <w:sz w:val="24"/>
          <w:szCs w:val="24"/>
        </w:rPr>
        <w:t>numaralandırılarak</w:t>
      </w:r>
      <w:r w:rsidRPr="00BB0444">
        <w:rPr>
          <w:rFonts w:ascii="Calibri" w:hAnsi="Calibri" w:cs="Calibri"/>
          <w:spacing w:val="-16"/>
          <w:sz w:val="24"/>
          <w:szCs w:val="24"/>
        </w:rPr>
        <w:t xml:space="preserve"> </w:t>
      </w:r>
      <w:r w:rsidRPr="00BB0444">
        <w:rPr>
          <w:rFonts w:ascii="Calibri" w:hAnsi="Calibri" w:cs="Calibri"/>
          <w:sz w:val="24"/>
          <w:szCs w:val="24"/>
        </w:rPr>
        <w:t>veya</w:t>
      </w:r>
      <w:r w:rsidRPr="00BB0444">
        <w:rPr>
          <w:rFonts w:ascii="Calibri" w:hAnsi="Calibri" w:cs="Calibri"/>
          <w:spacing w:val="-20"/>
          <w:sz w:val="24"/>
          <w:szCs w:val="24"/>
        </w:rPr>
        <w:t xml:space="preserve"> </w:t>
      </w:r>
      <w:r w:rsidRPr="00BB0444">
        <w:rPr>
          <w:rFonts w:ascii="Calibri" w:hAnsi="Calibri" w:cs="Calibri"/>
          <w:sz w:val="24"/>
          <w:szCs w:val="24"/>
        </w:rPr>
        <w:t>tablo</w:t>
      </w:r>
      <w:r w:rsidRPr="00BB0444">
        <w:rPr>
          <w:rFonts w:ascii="Calibri" w:hAnsi="Calibri" w:cs="Calibri"/>
          <w:spacing w:val="-18"/>
          <w:sz w:val="24"/>
          <w:szCs w:val="24"/>
        </w:rPr>
        <w:t xml:space="preserve"> </w:t>
      </w:r>
      <w:r w:rsidRPr="00BB0444">
        <w:rPr>
          <w:rFonts w:ascii="Calibri" w:hAnsi="Calibri" w:cs="Calibri"/>
          <w:sz w:val="24"/>
          <w:szCs w:val="24"/>
        </w:rPr>
        <w:t>halinde</w:t>
      </w:r>
      <w:r w:rsidRPr="00BB0444">
        <w:rPr>
          <w:rFonts w:ascii="Calibri" w:hAnsi="Calibri" w:cs="Calibri"/>
          <w:spacing w:val="-11"/>
          <w:sz w:val="24"/>
          <w:szCs w:val="24"/>
        </w:rPr>
        <w:t xml:space="preserve"> </w:t>
      </w:r>
      <w:r w:rsidRPr="00BB0444">
        <w:rPr>
          <w:rFonts w:ascii="Calibri" w:hAnsi="Calibri" w:cs="Calibri"/>
          <w:sz w:val="24"/>
          <w:szCs w:val="24"/>
        </w:rPr>
        <w:t>belirtilmelidir.</w:t>
      </w:r>
    </w:p>
    <w:p w:rsidR="00F472CC" w:rsidRPr="00BB0444" w:rsidRDefault="00F472CC" w:rsidP="00A86636">
      <w:pPr>
        <w:pStyle w:val="ListeParagraf"/>
        <w:tabs>
          <w:tab w:val="left" w:pos="383"/>
        </w:tabs>
        <w:jc w:val="both"/>
        <w:rPr>
          <w:rFonts w:ascii="Calibri" w:hAnsi="Calibri" w:cs="Calibri"/>
          <w:sz w:val="24"/>
          <w:szCs w:val="24"/>
        </w:rPr>
      </w:pPr>
    </w:p>
    <w:p w:rsidR="00037775" w:rsidRPr="00BB0444" w:rsidRDefault="00CA6632" w:rsidP="00A86636">
      <w:pPr>
        <w:pStyle w:val="ListeParagraf"/>
        <w:numPr>
          <w:ilvl w:val="0"/>
          <w:numId w:val="16"/>
        </w:numPr>
        <w:tabs>
          <w:tab w:val="left" w:pos="391"/>
        </w:tabs>
        <w:jc w:val="both"/>
        <w:rPr>
          <w:rFonts w:ascii="Calibri" w:hAnsi="Calibri" w:cs="Calibri"/>
          <w:sz w:val="24"/>
          <w:szCs w:val="24"/>
        </w:rPr>
      </w:pPr>
      <w:r w:rsidRPr="00BB0444">
        <w:rPr>
          <w:rFonts w:ascii="Calibri" w:hAnsi="Calibri" w:cs="Calibri"/>
          <w:sz w:val="24"/>
          <w:szCs w:val="24"/>
        </w:rPr>
        <w:t>Temin</w:t>
      </w:r>
      <w:r w:rsidRPr="00BB0444">
        <w:rPr>
          <w:rFonts w:ascii="Calibri" w:hAnsi="Calibri" w:cs="Calibri"/>
          <w:spacing w:val="-27"/>
          <w:sz w:val="24"/>
          <w:szCs w:val="24"/>
        </w:rPr>
        <w:t xml:space="preserve"> </w:t>
      </w:r>
      <w:r w:rsidRPr="00BB0444">
        <w:rPr>
          <w:rFonts w:ascii="Calibri" w:hAnsi="Calibri" w:cs="Calibri"/>
          <w:sz w:val="24"/>
          <w:szCs w:val="24"/>
        </w:rPr>
        <w:t>edilecek</w:t>
      </w:r>
      <w:r w:rsidRPr="00BB0444">
        <w:rPr>
          <w:rFonts w:ascii="Calibri" w:hAnsi="Calibri" w:cs="Calibri"/>
          <w:spacing w:val="-24"/>
          <w:sz w:val="24"/>
          <w:szCs w:val="24"/>
        </w:rPr>
        <w:t xml:space="preserve"> </w:t>
      </w:r>
      <w:r w:rsidRPr="00BB0444">
        <w:rPr>
          <w:rFonts w:ascii="Calibri" w:hAnsi="Calibri" w:cs="Calibri"/>
          <w:sz w:val="24"/>
          <w:szCs w:val="24"/>
        </w:rPr>
        <w:t>malzeme</w:t>
      </w:r>
      <w:r w:rsidRPr="00BB0444">
        <w:rPr>
          <w:rFonts w:ascii="Calibri" w:hAnsi="Calibri" w:cs="Calibri"/>
          <w:spacing w:val="-26"/>
          <w:sz w:val="24"/>
          <w:szCs w:val="24"/>
        </w:rPr>
        <w:t xml:space="preserve"> </w:t>
      </w:r>
      <w:r w:rsidRPr="00BB0444">
        <w:rPr>
          <w:rFonts w:ascii="Calibri" w:hAnsi="Calibri" w:cs="Calibri"/>
          <w:sz w:val="24"/>
          <w:szCs w:val="24"/>
        </w:rPr>
        <w:t>ve/veya</w:t>
      </w:r>
      <w:r w:rsidRPr="00BB0444">
        <w:rPr>
          <w:rFonts w:ascii="Calibri" w:hAnsi="Calibri" w:cs="Calibri"/>
          <w:spacing w:val="-25"/>
          <w:sz w:val="24"/>
          <w:szCs w:val="24"/>
        </w:rPr>
        <w:t xml:space="preserve"> </w:t>
      </w:r>
      <w:r w:rsidRPr="00BB0444">
        <w:rPr>
          <w:rFonts w:ascii="Calibri" w:hAnsi="Calibri" w:cs="Calibri"/>
          <w:sz w:val="24"/>
          <w:szCs w:val="24"/>
        </w:rPr>
        <w:t>sistemi</w:t>
      </w:r>
      <w:r w:rsidRPr="00BB0444">
        <w:rPr>
          <w:rFonts w:ascii="Calibri" w:hAnsi="Calibri" w:cs="Calibri"/>
          <w:spacing w:val="-26"/>
          <w:sz w:val="24"/>
          <w:szCs w:val="24"/>
        </w:rPr>
        <w:t xml:space="preserve"> </w:t>
      </w:r>
      <w:r w:rsidRPr="00BB0444">
        <w:rPr>
          <w:rFonts w:ascii="Calibri" w:hAnsi="Calibri" w:cs="Calibri"/>
          <w:sz w:val="24"/>
          <w:szCs w:val="24"/>
        </w:rPr>
        <w:t>kullanacak</w:t>
      </w:r>
      <w:r w:rsidRPr="00BB0444">
        <w:rPr>
          <w:rFonts w:ascii="Calibri" w:hAnsi="Calibri" w:cs="Calibri"/>
          <w:spacing w:val="-20"/>
          <w:sz w:val="24"/>
          <w:szCs w:val="24"/>
        </w:rPr>
        <w:t xml:space="preserve"> </w:t>
      </w:r>
      <w:r w:rsidRPr="00BB0444">
        <w:rPr>
          <w:rFonts w:ascii="Calibri" w:hAnsi="Calibri" w:cs="Calibri"/>
          <w:sz w:val="24"/>
          <w:szCs w:val="24"/>
        </w:rPr>
        <w:t>personele</w:t>
      </w:r>
      <w:r w:rsidRPr="00BB0444">
        <w:rPr>
          <w:rFonts w:ascii="Calibri" w:hAnsi="Calibri" w:cs="Calibri"/>
          <w:spacing w:val="-21"/>
          <w:sz w:val="24"/>
          <w:szCs w:val="24"/>
        </w:rPr>
        <w:t xml:space="preserve"> </w:t>
      </w:r>
      <w:r w:rsidRPr="00BB0444">
        <w:rPr>
          <w:rFonts w:ascii="Calibri" w:hAnsi="Calibri" w:cs="Calibri"/>
          <w:sz w:val="24"/>
          <w:szCs w:val="24"/>
        </w:rPr>
        <w:t>verilmesi</w:t>
      </w:r>
      <w:r w:rsidRPr="00BB0444">
        <w:rPr>
          <w:rFonts w:ascii="Calibri" w:hAnsi="Calibri" w:cs="Calibri"/>
          <w:spacing w:val="-27"/>
          <w:sz w:val="24"/>
          <w:szCs w:val="24"/>
        </w:rPr>
        <w:t xml:space="preserve"> </w:t>
      </w:r>
      <w:r w:rsidRPr="00BB0444">
        <w:rPr>
          <w:rFonts w:ascii="Calibri" w:hAnsi="Calibri" w:cs="Calibri"/>
          <w:sz w:val="24"/>
          <w:szCs w:val="24"/>
        </w:rPr>
        <w:t>gerekli</w:t>
      </w:r>
      <w:r w:rsidRPr="00BB0444">
        <w:rPr>
          <w:rFonts w:ascii="Calibri" w:hAnsi="Calibri" w:cs="Calibri"/>
          <w:spacing w:val="-27"/>
          <w:sz w:val="24"/>
          <w:szCs w:val="24"/>
        </w:rPr>
        <w:t xml:space="preserve"> </w:t>
      </w:r>
      <w:r w:rsidRPr="00BB0444">
        <w:rPr>
          <w:rFonts w:ascii="Calibri" w:hAnsi="Calibri" w:cs="Calibri"/>
          <w:sz w:val="24"/>
          <w:szCs w:val="24"/>
        </w:rPr>
        <w:t>olabilecek</w:t>
      </w:r>
      <w:r w:rsidRPr="00BB0444">
        <w:rPr>
          <w:rFonts w:ascii="Calibri" w:hAnsi="Calibri" w:cs="Calibri"/>
          <w:spacing w:val="-24"/>
          <w:sz w:val="24"/>
          <w:szCs w:val="24"/>
        </w:rPr>
        <w:t xml:space="preserve"> </w:t>
      </w:r>
      <w:r w:rsidRPr="00BB0444">
        <w:rPr>
          <w:rFonts w:ascii="Calibri" w:hAnsi="Calibri" w:cs="Calibri"/>
          <w:sz w:val="24"/>
          <w:szCs w:val="24"/>
        </w:rPr>
        <w:t>teknik</w:t>
      </w:r>
      <w:r w:rsidRPr="00BB0444">
        <w:rPr>
          <w:rFonts w:ascii="Calibri" w:hAnsi="Calibri" w:cs="Calibri"/>
          <w:spacing w:val="-25"/>
          <w:sz w:val="24"/>
          <w:szCs w:val="24"/>
        </w:rPr>
        <w:t xml:space="preserve"> </w:t>
      </w:r>
      <w:r w:rsidRPr="00BB0444">
        <w:rPr>
          <w:rFonts w:ascii="Calibri" w:hAnsi="Calibri" w:cs="Calibri"/>
          <w:sz w:val="24"/>
          <w:szCs w:val="24"/>
        </w:rPr>
        <w:t>içerikli</w:t>
      </w:r>
      <w:r w:rsidRPr="00BB0444">
        <w:rPr>
          <w:rFonts w:ascii="Calibri" w:hAnsi="Calibri" w:cs="Calibri"/>
          <w:spacing w:val="-27"/>
          <w:sz w:val="24"/>
          <w:szCs w:val="24"/>
        </w:rPr>
        <w:t xml:space="preserve"> </w:t>
      </w:r>
      <w:r w:rsidRPr="00BB0444">
        <w:rPr>
          <w:rFonts w:ascii="Calibri" w:hAnsi="Calibri" w:cs="Calibri"/>
          <w:sz w:val="24"/>
          <w:szCs w:val="24"/>
        </w:rPr>
        <w:t>eğitimler ile ilgili hükümler teknik şartnamede belirlendiği şekilde ihale dokümanında</w:t>
      </w:r>
      <w:r w:rsidRPr="00BB0444">
        <w:rPr>
          <w:rFonts w:ascii="Calibri" w:hAnsi="Calibri" w:cs="Calibri"/>
          <w:spacing w:val="18"/>
          <w:sz w:val="24"/>
          <w:szCs w:val="24"/>
        </w:rPr>
        <w:t xml:space="preserve"> </w:t>
      </w:r>
      <w:r w:rsidRPr="00BB0444">
        <w:rPr>
          <w:rFonts w:ascii="Calibri" w:hAnsi="Calibri" w:cs="Calibri"/>
          <w:sz w:val="24"/>
          <w:szCs w:val="24"/>
        </w:rPr>
        <w:t>belirtilmelidir.</w:t>
      </w:r>
    </w:p>
    <w:p w:rsidR="00F472CC" w:rsidRPr="00BB0444" w:rsidRDefault="00F472CC" w:rsidP="00A86636">
      <w:pPr>
        <w:pStyle w:val="ListeParagraf"/>
        <w:tabs>
          <w:tab w:val="left" w:pos="391"/>
        </w:tabs>
        <w:jc w:val="both"/>
        <w:rPr>
          <w:rFonts w:ascii="Calibri" w:hAnsi="Calibri" w:cs="Calibri"/>
          <w:sz w:val="24"/>
          <w:szCs w:val="24"/>
        </w:rPr>
      </w:pPr>
    </w:p>
    <w:p w:rsidR="00F472CC" w:rsidRPr="00BB0444" w:rsidRDefault="00CA6632" w:rsidP="00A86636">
      <w:pPr>
        <w:pStyle w:val="ListeParagraf"/>
        <w:numPr>
          <w:ilvl w:val="0"/>
          <w:numId w:val="16"/>
        </w:numPr>
        <w:tabs>
          <w:tab w:val="left" w:pos="391"/>
        </w:tabs>
        <w:jc w:val="both"/>
        <w:rPr>
          <w:rFonts w:ascii="Calibri" w:hAnsi="Calibri" w:cs="Calibri"/>
          <w:sz w:val="24"/>
          <w:szCs w:val="24"/>
        </w:rPr>
      </w:pPr>
      <w:r w:rsidRPr="00BB0444">
        <w:rPr>
          <w:rFonts w:ascii="Calibri" w:hAnsi="Calibri" w:cs="Calibri"/>
          <w:sz w:val="24"/>
          <w:szCs w:val="24"/>
        </w:rPr>
        <w:t>Gerekli ise, kalite güvence sistemi belgesi ve ürün kalite belgesi hususları</w:t>
      </w:r>
      <w:r w:rsidRPr="00BB0444">
        <w:rPr>
          <w:rFonts w:ascii="Calibri" w:hAnsi="Calibri" w:cs="Calibri"/>
          <w:spacing w:val="-1"/>
          <w:sz w:val="24"/>
          <w:szCs w:val="24"/>
        </w:rPr>
        <w:t xml:space="preserve"> </w:t>
      </w:r>
      <w:r w:rsidRPr="00BB0444">
        <w:rPr>
          <w:rFonts w:ascii="Calibri" w:hAnsi="Calibri" w:cs="Calibri"/>
          <w:sz w:val="24"/>
          <w:szCs w:val="24"/>
        </w:rPr>
        <w:t>belirtilmelidir.</w:t>
      </w:r>
    </w:p>
    <w:p w:rsidR="00F472CC" w:rsidRPr="00BB0444" w:rsidRDefault="00F472CC" w:rsidP="00A86636">
      <w:pPr>
        <w:pStyle w:val="ListeParagraf"/>
        <w:tabs>
          <w:tab w:val="left" w:pos="391"/>
        </w:tabs>
        <w:jc w:val="both"/>
        <w:rPr>
          <w:rFonts w:ascii="Calibri" w:hAnsi="Calibri" w:cs="Calibri"/>
          <w:sz w:val="24"/>
          <w:szCs w:val="24"/>
        </w:rPr>
      </w:pPr>
    </w:p>
    <w:p w:rsidR="00F34AB9" w:rsidRPr="00BB0444" w:rsidRDefault="00CA6632" w:rsidP="00A86636">
      <w:pPr>
        <w:pStyle w:val="ListeParagraf"/>
        <w:numPr>
          <w:ilvl w:val="0"/>
          <w:numId w:val="16"/>
        </w:numPr>
        <w:tabs>
          <w:tab w:val="left" w:pos="391"/>
        </w:tabs>
        <w:jc w:val="both"/>
        <w:rPr>
          <w:rFonts w:ascii="Calibri" w:hAnsi="Calibri" w:cs="Calibri"/>
          <w:b/>
          <w:bCs/>
          <w:sz w:val="24"/>
          <w:szCs w:val="24"/>
        </w:rPr>
      </w:pPr>
      <w:r w:rsidRPr="00BB0444">
        <w:rPr>
          <w:rFonts w:ascii="Calibri" w:hAnsi="Calibri" w:cs="Calibri"/>
          <w:sz w:val="24"/>
          <w:szCs w:val="24"/>
        </w:rPr>
        <w:t>Cihaz alımlarında en az iki yıl garanti şartı konulmalıdır. İki yıldan fazla garanti istenildiği takdirde ayrıca bildirilmelidir.</w:t>
      </w:r>
      <w:r w:rsidRPr="00BB0444">
        <w:rPr>
          <w:rFonts w:ascii="Calibri" w:hAnsi="Calibri" w:cs="Calibri"/>
          <w:spacing w:val="-17"/>
          <w:sz w:val="24"/>
          <w:szCs w:val="24"/>
        </w:rPr>
        <w:t xml:space="preserve"> </w:t>
      </w:r>
      <w:r w:rsidRPr="00BB0444">
        <w:rPr>
          <w:rFonts w:ascii="Calibri" w:hAnsi="Calibri" w:cs="Calibri"/>
          <w:sz w:val="24"/>
          <w:szCs w:val="24"/>
        </w:rPr>
        <w:t>Gerekli</w:t>
      </w:r>
      <w:r w:rsidRPr="00BB0444">
        <w:rPr>
          <w:rFonts w:ascii="Calibri" w:hAnsi="Calibri" w:cs="Calibri"/>
          <w:spacing w:val="-10"/>
          <w:sz w:val="24"/>
          <w:szCs w:val="24"/>
        </w:rPr>
        <w:t xml:space="preserve"> </w:t>
      </w:r>
      <w:r w:rsidRPr="00BB0444">
        <w:rPr>
          <w:rFonts w:ascii="Calibri" w:hAnsi="Calibri" w:cs="Calibri"/>
          <w:sz w:val="24"/>
          <w:szCs w:val="24"/>
        </w:rPr>
        <w:t>ise,</w:t>
      </w:r>
      <w:r w:rsidRPr="00BB0444">
        <w:rPr>
          <w:rFonts w:ascii="Calibri" w:hAnsi="Calibri" w:cs="Calibri"/>
          <w:spacing w:val="-10"/>
          <w:sz w:val="24"/>
          <w:szCs w:val="24"/>
        </w:rPr>
        <w:t xml:space="preserve"> </w:t>
      </w:r>
      <w:r w:rsidRPr="00BB0444">
        <w:rPr>
          <w:rFonts w:ascii="Calibri" w:hAnsi="Calibri" w:cs="Calibri"/>
          <w:sz w:val="24"/>
          <w:szCs w:val="24"/>
        </w:rPr>
        <w:t>cihazlarla</w:t>
      </w:r>
      <w:r w:rsidRPr="00BB0444">
        <w:rPr>
          <w:rFonts w:ascii="Calibri" w:hAnsi="Calibri" w:cs="Calibri"/>
          <w:spacing w:val="-2"/>
          <w:sz w:val="24"/>
          <w:szCs w:val="24"/>
        </w:rPr>
        <w:t xml:space="preserve"> </w:t>
      </w:r>
      <w:r w:rsidRPr="00BB0444">
        <w:rPr>
          <w:rFonts w:ascii="Calibri" w:hAnsi="Calibri" w:cs="Calibri"/>
          <w:sz w:val="24"/>
          <w:szCs w:val="24"/>
        </w:rPr>
        <w:t>ilgili</w:t>
      </w:r>
      <w:r w:rsidRPr="00BB0444">
        <w:rPr>
          <w:rFonts w:ascii="Calibri" w:hAnsi="Calibri" w:cs="Calibri"/>
          <w:spacing w:val="-10"/>
          <w:sz w:val="24"/>
          <w:szCs w:val="24"/>
        </w:rPr>
        <w:t xml:space="preserve"> </w:t>
      </w:r>
      <w:r w:rsidRPr="00BB0444">
        <w:rPr>
          <w:rFonts w:ascii="Calibri" w:hAnsi="Calibri" w:cs="Calibri"/>
          <w:sz w:val="24"/>
          <w:szCs w:val="24"/>
        </w:rPr>
        <w:t>kaç</w:t>
      </w:r>
      <w:r w:rsidRPr="00BB0444">
        <w:rPr>
          <w:rFonts w:ascii="Calibri" w:hAnsi="Calibri" w:cs="Calibri"/>
          <w:spacing w:val="-7"/>
          <w:sz w:val="24"/>
          <w:szCs w:val="24"/>
        </w:rPr>
        <w:t xml:space="preserve"> </w:t>
      </w:r>
      <w:r w:rsidRPr="00BB0444">
        <w:rPr>
          <w:rFonts w:ascii="Calibri" w:hAnsi="Calibri" w:cs="Calibri"/>
          <w:sz w:val="24"/>
          <w:szCs w:val="24"/>
        </w:rPr>
        <w:t>yıl</w:t>
      </w:r>
      <w:r w:rsidRPr="00BB0444">
        <w:rPr>
          <w:rFonts w:ascii="Calibri" w:hAnsi="Calibri" w:cs="Calibri"/>
          <w:spacing w:val="-12"/>
          <w:sz w:val="24"/>
          <w:szCs w:val="24"/>
        </w:rPr>
        <w:t xml:space="preserve"> </w:t>
      </w:r>
      <w:r w:rsidRPr="00BB0444">
        <w:rPr>
          <w:rFonts w:ascii="Calibri" w:hAnsi="Calibri" w:cs="Calibri"/>
          <w:sz w:val="24"/>
          <w:szCs w:val="24"/>
        </w:rPr>
        <w:t>süreyle</w:t>
      </w:r>
      <w:r w:rsidRPr="00BB0444">
        <w:rPr>
          <w:rFonts w:ascii="Calibri" w:hAnsi="Calibri" w:cs="Calibri"/>
          <w:spacing w:val="-1"/>
          <w:sz w:val="24"/>
          <w:szCs w:val="24"/>
        </w:rPr>
        <w:t xml:space="preserve"> </w:t>
      </w:r>
      <w:r w:rsidRPr="00BB0444">
        <w:rPr>
          <w:rFonts w:ascii="Calibri" w:hAnsi="Calibri" w:cs="Calibri"/>
          <w:sz w:val="24"/>
          <w:szCs w:val="24"/>
        </w:rPr>
        <w:t>yedek</w:t>
      </w:r>
      <w:r w:rsidRPr="00BB0444">
        <w:rPr>
          <w:rFonts w:ascii="Calibri" w:hAnsi="Calibri" w:cs="Calibri"/>
          <w:spacing w:val="-2"/>
          <w:sz w:val="24"/>
          <w:szCs w:val="24"/>
        </w:rPr>
        <w:t xml:space="preserve"> </w:t>
      </w:r>
      <w:r w:rsidRPr="00BB0444">
        <w:rPr>
          <w:rFonts w:ascii="Calibri" w:hAnsi="Calibri" w:cs="Calibri"/>
          <w:sz w:val="24"/>
          <w:szCs w:val="24"/>
        </w:rPr>
        <w:t>parça</w:t>
      </w:r>
      <w:r w:rsidRPr="00BB0444">
        <w:rPr>
          <w:rFonts w:ascii="Calibri" w:hAnsi="Calibri" w:cs="Calibri"/>
          <w:spacing w:val="-8"/>
          <w:sz w:val="24"/>
          <w:szCs w:val="24"/>
        </w:rPr>
        <w:t xml:space="preserve"> </w:t>
      </w:r>
      <w:r w:rsidRPr="00BB0444">
        <w:rPr>
          <w:rFonts w:ascii="Calibri" w:hAnsi="Calibri" w:cs="Calibri"/>
          <w:sz w:val="24"/>
          <w:szCs w:val="24"/>
        </w:rPr>
        <w:t>garantisi</w:t>
      </w:r>
      <w:r w:rsidRPr="00BB0444">
        <w:rPr>
          <w:rFonts w:ascii="Calibri" w:hAnsi="Calibri" w:cs="Calibri"/>
          <w:spacing w:val="-7"/>
          <w:sz w:val="24"/>
          <w:szCs w:val="24"/>
        </w:rPr>
        <w:t xml:space="preserve"> </w:t>
      </w:r>
      <w:r w:rsidRPr="00BB0444">
        <w:rPr>
          <w:rFonts w:ascii="Calibri" w:hAnsi="Calibri" w:cs="Calibri"/>
          <w:sz w:val="24"/>
          <w:szCs w:val="24"/>
        </w:rPr>
        <w:t>istenildiği</w:t>
      </w:r>
      <w:r w:rsidRPr="00BB0444">
        <w:rPr>
          <w:rFonts w:ascii="Calibri" w:hAnsi="Calibri" w:cs="Calibri"/>
          <w:spacing w:val="-7"/>
          <w:sz w:val="24"/>
          <w:szCs w:val="24"/>
        </w:rPr>
        <w:t xml:space="preserve"> </w:t>
      </w:r>
      <w:r w:rsidRPr="00BB0444">
        <w:rPr>
          <w:rFonts w:ascii="Calibri" w:hAnsi="Calibri" w:cs="Calibri"/>
          <w:sz w:val="24"/>
          <w:szCs w:val="24"/>
        </w:rPr>
        <w:t>belirtilmelidir.</w:t>
      </w:r>
    </w:p>
    <w:p w:rsidR="00F34AB9" w:rsidRPr="00BB0444" w:rsidRDefault="00F34AB9" w:rsidP="00A86636">
      <w:pPr>
        <w:pStyle w:val="ListeParagraf"/>
        <w:rPr>
          <w:rFonts w:ascii="Calibri" w:hAnsi="Calibri" w:cs="Calibri"/>
          <w:b/>
          <w:bCs/>
          <w:i/>
          <w:iCs/>
          <w:sz w:val="24"/>
          <w:szCs w:val="24"/>
        </w:rPr>
      </w:pPr>
    </w:p>
    <w:p w:rsidR="00C76BC3" w:rsidRPr="00BB0444" w:rsidRDefault="004C2C16" w:rsidP="004C2C16">
      <w:pPr>
        <w:pStyle w:val="GvdeMetni"/>
        <w:spacing w:before="120" w:line="360" w:lineRule="auto"/>
        <w:ind w:right="105"/>
        <w:jc w:val="both"/>
        <w:rPr>
          <w:rFonts w:ascii="Calibri" w:hAnsi="Calibri" w:cs="Calibri"/>
          <w:color w:val="000000" w:themeColor="text1"/>
          <w:sz w:val="24"/>
          <w:szCs w:val="24"/>
        </w:rPr>
      </w:pPr>
      <w:r w:rsidRPr="00BB0444">
        <w:rPr>
          <w:rFonts w:ascii="Calibri" w:hAnsi="Calibri" w:cs="Calibri"/>
          <w:b/>
          <w:bCs/>
          <w:iCs/>
          <w:sz w:val="24"/>
          <w:szCs w:val="24"/>
        </w:rPr>
        <w:t>3)</w:t>
      </w:r>
      <w:r w:rsidR="000A0BD8" w:rsidRPr="00BB0444">
        <w:rPr>
          <w:rFonts w:ascii="Calibri" w:hAnsi="Calibri" w:cs="Calibri"/>
          <w:b/>
          <w:bCs/>
          <w:iCs/>
          <w:sz w:val="24"/>
          <w:szCs w:val="24"/>
        </w:rPr>
        <w:t xml:space="preserve">Etik Kurul </w:t>
      </w:r>
      <w:r w:rsidR="00E7160C" w:rsidRPr="00BB0444">
        <w:rPr>
          <w:rFonts w:ascii="Calibri" w:hAnsi="Calibri" w:cs="Calibri"/>
          <w:b/>
          <w:bCs/>
          <w:iCs/>
          <w:sz w:val="24"/>
          <w:szCs w:val="24"/>
        </w:rPr>
        <w:t>Onay Belgesi</w:t>
      </w:r>
      <w:r w:rsidR="00037775" w:rsidRPr="00BB0444">
        <w:rPr>
          <w:rFonts w:ascii="Calibri" w:hAnsi="Calibri" w:cs="Calibri"/>
          <w:b/>
          <w:bCs/>
          <w:iCs/>
          <w:sz w:val="24"/>
          <w:szCs w:val="24"/>
        </w:rPr>
        <w:t>:</w:t>
      </w:r>
      <w:r w:rsidR="00037775" w:rsidRPr="00BB0444">
        <w:rPr>
          <w:rFonts w:ascii="Calibri" w:hAnsi="Calibri" w:cs="Calibri"/>
          <w:b/>
          <w:bCs/>
          <w:sz w:val="24"/>
          <w:szCs w:val="24"/>
        </w:rPr>
        <w:t xml:space="preserve"> </w:t>
      </w:r>
      <w:r w:rsidR="000A0BD8" w:rsidRPr="00BB0444">
        <w:rPr>
          <w:rFonts w:ascii="Calibri" w:hAnsi="Calibri" w:cs="Calibri"/>
          <w:b/>
          <w:bCs/>
          <w:sz w:val="24"/>
          <w:szCs w:val="24"/>
        </w:rPr>
        <w:t xml:space="preserve"> </w:t>
      </w:r>
      <w:r w:rsidR="000A0BD8" w:rsidRPr="00BB0444">
        <w:rPr>
          <w:rFonts w:ascii="Calibri" w:hAnsi="Calibri" w:cs="Calibri"/>
          <w:sz w:val="24"/>
          <w:szCs w:val="24"/>
        </w:rPr>
        <w:t xml:space="preserve">Proje konusu gerektiriyor ise </w:t>
      </w:r>
      <w:r w:rsidR="00037775" w:rsidRPr="00BB0444">
        <w:rPr>
          <w:rFonts w:ascii="Calibri" w:hAnsi="Calibri" w:cs="Calibri"/>
          <w:sz w:val="24"/>
          <w:szCs w:val="24"/>
          <w:shd w:val="clear" w:color="auto" w:fill="FFFFFF"/>
        </w:rPr>
        <w:t>p</w:t>
      </w:r>
      <w:r w:rsidR="00D42783" w:rsidRPr="00BB0444">
        <w:rPr>
          <w:rFonts w:ascii="Calibri" w:hAnsi="Calibri" w:cs="Calibri"/>
          <w:sz w:val="24"/>
          <w:szCs w:val="24"/>
          <w:shd w:val="clear" w:color="auto" w:fill="FFFFFF"/>
        </w:rPr>
        <w:t xml:space="preserve">roje başvurusuna, gerektiği hallerde </w:t>
      </w:r>
      <w:r w:rsidR="00D42783" w:rsidRPr="00BB0444">
        <w:rPr>
          <w:rFonts w:ascii="Calibri" w:hAnsi="Calibri" w:cs="Calibri"/>
          <w:sz w:val="24"/>
          <w:szCs w:val="24"/>
          <w:shd w:val="clear" w:color="auto" w:fill="FFFFFF"/>
        </w:rPr>
        <w:lastRenderedPageBreak/>
        <w:t xml:space="preserve">Etik Kurul </w:t>
      </w:r>
      <w:r w:rsidR="00CD3D8C" w:rsidRPr="00BB0444">
        <w:rPr>
          <w:rFonts w:ascii="Calibri" w:hAnsi="Calibri" w:cs="Calibri"/>
          <w:sz w:val="24"/>
          <w:szCs w:val="24"/>
          <w:shd w:val="clear" w:color="auto" w:fill="FFFFFF"/>
        </w:rPr>
        <w:t>k</w:t>
      </w:r>
      <w:r w:rsidR="00F34AB9" w:rsidRPr="00BB0444">
        <w:rPr>
          <w:rFonts w:ascii="Calibri" w:hAnsi="Calibri" w:cs="Calibri"/>
          <w:sz w:val="24"/>
          <w:szCs w:val="24"/>
          <w:shd w:val="clear" w:color="auto" w:fill="FFFFFF"/>
        </w:rPr>
        <w:t>ararı ekle</w:t>
      </w:r>
      <w:r w:rsidR="00427DB6" w:rsidRPr="00BB0444">
        <w:rPr>
          <w:rFonts w:ascii="Calibri" w:hAnsi="Calibri" w:cs="Calibri"/>
          <w:sz w:val="24"/>
          <w:szCs w:val="24"/>
          <w:shd w:val="clear" w:color="auto" w:fill="FFFFFF"/>
        </w:rPr>
        <w:t>nmelidir ve başvuru sırasında belge sisteme yüklenmelidir.</w:t>
      </w:r>
      <w:r w:rsidR="00C76BC3" w:rsidRPr="00BB0444">
        <w:rPr>
          <w:rFonts w:ascii="Calibri" w:hAnsi="Calibri" w:cs="Calibri"/>
          <w:sz w:val="24"/>
          <w:szCs w:val="24"/>
          <w:shd w:val="clear" w:color="auto" w:fill="FFFFFF"/>
        </w:rPr>
        <w:t xml:space="preserve"> </w:t>
      </w:r>
      <w:r w:rsidR="00C76BC3" w:rsidRPr="00BB0444">
        <w:rPr>
          <w:rFonts w:ascii="Calibri" w:hAnsi="Calibri" w:cs="Calibri"/>
          <w:color w:val="000000" w:themeColor="text1"/>
          <w:sz w:val="24"/>
          <w:szCs w:val="24"/>
        </w:rPr>
        <w:t>Yetkili mercilerden yasal izin (Etik Kurul Onay Belgesi vb diğer izin belgeleri) alınması zorunlu olan projeler için gerekli onay ve izin belgelerinin alınması proje yürütücüsünün</w:t>
      </w:r>
      <w:r w:rsidR="00C76BC3" w:rsidRPr="00BB0444">
        <w:rPr>
          <w:rFonts w:ascii="Calibri" w:hAnsi="Calibri" w:cs="Calibri"/>
          <w:color w:val="000000" w:themeColor="text1"/>
          <w:spacing w:val="-5"/>
          <w:sz w:val="24"/>
          <w:szCs w:val="24"/>
        </w:rPr>
        <w:t xml:space="preserve"> </w:t>
      </w:r>
      <w:r w:rsidR="00C76BC3" w:rsidRPr="00BB0444">
        <w:rPr>
          <w:rFonts w:ascii="Calibri" w:hAnsi="Calibri" w:cs="Calibri"/>
          <w:color w:val="000000" w:themeColor="text1"/>
          <w:sz w:val="24"/>
          <w:szCs w:val="24"/>
        </w:rPr>
        <w:t xml:space="preserve">sorumluluğundadır; gerekli onay ve izin belgeleri başvuruya eklenmeyen proje başvuruları kabul edilmez ve değerlendirmeye alınmaz. </w:t>
      </w:r>
    </w:p>
    <w:p w:rsidR="00C76BC3" w:rsidRPr="00BB0444" w:rsidRDefault="00C76BC3" w:rsidP="00C76BC3">
      <w:pPr>
        <w:pStyle w:val="GvdeMetni"/>
        <w:spacing w:before="120" w:line="360" w:lineRule="auto"/>
        <w:ind w:right="105"/>
        <w:jc w:val="both"/>
        <w:rPr>
          <w:rFonts w:ascii="Calibri" w:hAnsi="Calibri" w:cs="Calibri"/>
          <w:color w:val="000000" w:themeColor="text1"/>
          <w:sz w:val="24"/>
          <w:szCs w:val="24"/>
        </w:rPr>
      </w:pPr>
      <w:r w:rsidRPr="00BB0444">
        <w:rPr>
          <w:rFonts w:ascii="Calibri" w:hAnsi="Calibri" w:cs="Calibri"/>
          <w:color w:val="000000" w:themeColor="text1"/>
          <w:sz w:val="24"/>
          <w:szCs w:val="24"/>
        </w:rPr>
        <w:t>Projenin yürütülmesi için Etik Kurul Onayının bulunması gereken hallerde, başvuru</w:t>
      </w:r>
      <w:r w:rsidRPr="00BB0444">
        <w:rPr>
          <w:rFonts w:ascii="Calibri" w:hAnsi="Calibri" w:cs="Calibri"/>
          <w:color w:val="000000" w:themeColor="text1"/>
          <w:spacing w:val="1"/>
          <w:sz w:val="24"/>
          <w:szCs w:val="24"/>
        </w:rPr>
        <w:t xml:space="preserve"> </w:t>
      </w:r>
      <w:r w:rsidRPr="00BB0444">
        <w:rPr>
          <w:rFonts w:ascii="Calibri" w:hAnsi="Calibri" w:cs="Calibri"/>
          <w:color w:val="000000" w:themeColor="text1"/>
          <w:sz w:val="24"/>
          <w:szCs w:val="24"/>
        </w:rPr>
        <w:t>esnasında Etik Kurul’a başvurulduğuna dair belgenin sunulması yeterlidir. Ancak projenin Komisyonun kabulünün ardından, protokol imzalanmadan önce Etik Kurul Onay Belgesinin</w:t>
      </w:r>
      <w:r w:rsidRPr="00BB0444">
        <w:rPr>
          <w:rFonts w:ascii="Calibri" w:hAnsi="Calibri" w:cs="Calibri"/>
          <w:color w:val="000000" w:themeColor="text1"/>
          <w:spacing w:val="1"/>
          <w:sz w:val="24"/>
          <w:szCs w:val="24"/>
        </w:rPr>
        <w:t xml:space="preserve"> </w:t>
      </w:r>
      <w:r w:rsidRPr="00BB0444">
        <w:rPr>
          <w:rFonts w:ascii="Calibri" w:hAnsi="Calibri" w:cs="Calibri"/>
          <w:color w:val="000000" w:themeColor="text1"/>
          <w:sz w:val="24"/>
          <w:szCs w:val="24"/>
        </w:rPr>
        <w:t>BAP Koordinasyon Birimine</w:t>
      </w:r>
      <w:r w:rsidRPr="00BB0444">
        <w:rPr>
          <w:rFonts w:ascii="Calibri" w:hAnsi="Calibri" w:cs="Calibri"/>
          <w:color w:val="000000" w:themeColor="text1"/>
          <w:spacing w:val="1"/>
          <w:sz w:val="24"/>
          <w:szCs w:val="24"/>
        </w:rPr>
        <w:t xml:space="preserve"> </w:t>
      </w:r>
      <w:r w:rsidRPr="00BB0444">
        <w:rPr>
          <w:rFonts w:ascii="Calibri" w:hAnsi="Calibri" w:cs="Calibri"/>
          <w:color w:val="000000" w:themeColor="text1"/>
          <w:sz w:val="24"/>
          <w:szCs w:val="24"/>
        </w:rPr>
        <w:t>teslim edilmesi gerekmektedir.</w:t>
      </w:r>
    </w:p>
    <w:p w:rsidR="00A545CF" w:rsidRPr="00BB0444" w:rsidRDefault="00A545CF" w:rsidP="001A704E">
      <w:pPr>
        <w:tabs>
          <w:tab w:val="left" w:pos="391"/>
        </w:tabs>
        <w:jc w:val="both"/>
        <w:rPr>
          <w:rFonts w:ascii="Calibri" w:hAnsi="Calibri" w:cs="Calibri"/>
          <w:b/>
          <w:bCs/>
          <w:sz w:val="24"/>
          <w:szCs w:val="24"/>
        </w:rPr>
      </w:pPr>
      <w:r w:rsidRPr="00BB0444">
        <w:rPr>
          <w:rFonts w:ascii="Calibri" w:hAnsi="Calibri" w:cs="Calibri"/>
          <w:b/>
          <w:bCs/>
          <w:i/>
          <w:iCs/>
          <w:sz w:val="24"/>
          <w:szCs w:val="24"/>
          <w:shd w:val="clear" w:color="auto" w:fill="FFFFFF"/>
        </w:rPr>
        <w:t xml:space="preserve">Etik Kurul Kararında </w:t>
      </w:r>
      <w:r w:rsidRPr="00BB0444">
        <w:rPr>
          <w:rFonts w:ascii="Calibri" w:hAnsi="Calibri" w:cs="Calibri"/>
          <w:b/>
          <w:bCs/>
          <w:i/>
          <w:iCs/>
          <w:sz w:val="24"/>
          <w:szCs w:val="24"/>
        </w:rPr>
        <w:t>Dikkat Edilmesi Gereken Bazı Hususlar</w:t>
      </w:r>
    </w:p>
    <w:p w:rsidR="00037775" w:rsidRPr="00BB0444" w:rsidRDefault="00037775" w:rsidP="00A86636">
      <w:pPr>
        <w:pStyle w:val="Default"/>
        <w:numPr>
          <w:ilvl w:val="0"/>
          <w:numId w:val="17"/>
        </w:numPr>
        <w:spacing w:line="276" w:lineRule="auto"/>
        <w:jc w:val="both"/>
        <w:rPr>
          <w:rFonts w:ascii="Calibri" w:hAnsi="Calibri" w:cs="Calibri"/>
        </w:rPr>
      </w:pPr>
      <w:r w:rsidRPr="00BB0444">
        <w:rPr>
          <w:rFonts w:ascii="Calibri" w:hAnsi="Calibri" w:cs="Calibri"/>
        </w:rPr>
        <w:t>Klinik veya canlı hayvan türleri üzerinde uygulanacak deneysel çalışmalarla, etik kurul kararı gerektiren diğer proje başvurularında ilgili etik kurul raporu başvuruya</w:t>
      </w:r>
      <w:r w:rsidRPr="00BB0444">
        <w:rPr>
          <w:rFonts w:ascii="Calibri" w:hAnsi="Calibri" w:cs="Calibri"/>
          <w:spacing w:val="-11"/>
        </w:rPr>
        <w:t xml:space="preserve"> </w:t>
      </w:r>
      <w:r w:rsidRPr="00BB0444">
        <w:rPr>
          <w:rFonts w:ascii="Calibri" w:hAnsi="Calibri" w:cs="Calibri"/>
        </w:rPr>
        <w:t>eklenmelidir.</w:t>
      </w:r>
    </w:p>
    <w:p w:rsidR="00037775" w:rsidRPr="00BB0444" w:rsidRDefault="00037775" w:rsidP="00A86636">
      <w:pPr>
        <w:pStyle w:val="Default"/>
        <w:numPr>
          <w:ilvl w:val="0"/>
          <w:numId w:val="17"/>
        </w:numPr>
        <w:spacing w:line="276" w:lineRule="auto"/>
        <w:jc w:val="both"/>
        <w:rPr>
          <w:rFonts w:ascii="Calibri" w:hAnsi="Calibri" w:cs="Calibri"/>
        </w:rPr>
      </w:pPr>
      <w:r w:rsidRPr="00BB0444">
        <w:rPr>
          <w:rFonts w:ascii="Calibri" w:hAnsi="Calibri" w:cs="Calibri"/>
        </w:rPr>
        <w:t>Etik Kurul Raporu gerektiren proje başvurularında proje başlığı ve Etik Kurul Raporu başlığı aynı ve/veya ilgili kapsam içinde</w:t>
      </w:r>
      <w:r w:rsidRPr="00BB0444">
        <w:rPr>
          <w:rFonts w:ascii="Calibri" w:hAnsi="Calibri" w:cs="Calibri"/>
          <w:spacing w:val="-2"/>
        </w:rPr>
        <w:t xml:space="preserve"> </w:t>
      </w:r>
      <w:r w:rsidRPr="00BB0444">
        <w:rPr>
          <w:rFonts w:ascii="Calibri" w:hAnsi="Calibri" w:cs="Calibri"/>
        </w:rPr>
        <w:t>olmalıdır.</w:t>
      </w:r>
    </w:p>
    <w:p w:rsidR="00037775" w:rsidRPr="00BB0444" w:rsidRDefault="00037775" w:rsidP="00A86636">
      <w:pPr>
        <w:pStyle w:val="Default"/>
        <w:numPr>
          <w:ilvl w:val="0"/>
          <w:numId w:val="17"/>
        </w:numPr>
        <w:spacing w:line="276" w:lineRule="auto"/>
        <w:jc w:val="both"/>
        <w:rPr>
          <w:rFonts w:ascii="Calibri" w:hAnsi="Calibri" w:cs="Calibri"/>
        </w:rPr>
      </w:pPr>
      <w:r w:rsidRPr="00BB0444">
        <w:rPr>
          <w:rFonts w:ascii="Calibri" w:hAnsi="Calibri" w:cs="Calibri"/>
        </w:rPr>
        <w:t>Proje ekibi ve etik kurul başvuru ekibi aynı ve/veya ilgili kapsam içinde</w:t>
      </w:r>
      <w:r w:rsidRPr="00BB0444">
        <w:rPr>
          <w:rFonts w:ascii="Calibri" w:hAnsi="Calibri" w:cs="Calibri"/>
          <w:spacing w:val="-5"/>
        </w:rPr>
        <w:t xml:space="preserve"> </w:t>
      </w:r>
      <w:r w:rsidRPr="00BB0444">
        <w:rPr>
          <w:rFonts w:ascii="Calibri" w:hAnsi="Calibri" w:cs="Calibri"/>
        </w:rPr>
        <w:t>olmalıdır.</w:t>
      </w:r>
    </w:p>
    <w:p w:rsidR="00037775" w:rsidRPr="00BB0444" w:rsidRDefault="00037775" w:rsidP="00A86636">
      <w:pPr>
        <w:pStyle w:val="Default"/>
        <w:numPr>
          <w:ilvl w:val="0"/>
          <w:numId w:val="17"/>
        </w:numPr>
        <w:spacing w:line="276" w:lineRule="auto"/>
        <w:jc w:val="both"/>
        <w:rPr>
          <w:rFonts w:ascii="Calibri" w:hAnsi="Calibri" w:cs="Calibri"/>
        </w:rPr>
      </w:pPr>
      <w:r w:rsidRPr="00BB0444">
        <w:rPr>
          <w:rFonts w:ascii="Calibri" w:hAnsi="Calibri" w:cs="Calibri"/>
        </w:rPr>
        <w:t>Klinik Araştırmalar, Etik Kurul Kararında sorumlu araştırmacının yanı sıra, araştırma ekibinden olmak kaydı ile Proje Yürütücüsünün adının da yer alması</w:t>
      </w:r>
      <w:r w:rsidRPr="00BB0444">
        <w:rPr>
          <w:rFonts w:ascii="Calibri" w:hAnsi="Calibri" w:cs="Calibri"/>
          <w:spacing w:val="1"/>
        </w:rPr>
        <w:t xml:space="preserve"> </w:t>
      </w:r>
      <w:r w:rsidRPr="00BB0444">
        <w:rPr>
          <w:rFonts w:ascii="Calibri" w:hAnsi="Calibri" w:cs="Calibri"/>
        </w:rPr>
        <w:t>gereklidir.</w:t>
      </w:r>
    </w:p>
    <w:p w:rsidR="00037775" w:rsidRPr="00BB0444" w:rsidRDefault="00037775" w:rsidP="00A86636">
      <w:pPr>
        <w:pStyle w:val="Default"/>
        <w:numPr>
          <w:ilvl w:val="0"/>
          <w:numId w:val="17"/>
        </w:numPr>
        <w:spacing w:line="276" w:lineRule="auto"/>
        <w:jc w:val="both"/>
        <w:rPr>
          <w:rFonts w:ascii="Calibri" w:hAnsi="Calibri" w:cs="Calibri"/>
        </w:rPr>
      </w:pPr>
      <w:r w:rsidRPr="00BB0444">
        <w:rPr>
          <w:rFonts w:ascii="Calibri" w:hAnsi="Calibri" w:cs="Calibri"/>
        </w:rPr>
        <w:t>Hayvan deneyleri çalışmalarında, etik kurul belgesinin deneylerin yapılacağı kurumdan alınmış olması</w:t>
      </w:r>
      <w:r w:rsidRPr="00BB0444">
        <w:rPr>
          <w:rFonts w:ascii="Calibri" w:hAnsi="Calibri" w:cs="Calibri"/>
          <w:spacing w:val="-2"/>
        </w:rPr>
        <w:t xml:space="preserve"> </w:t>
      </w:r>
      <w:r w:rsidRPr="00BB0444">
        <w:rPr>
          <w:rFonts w:ascii="Calibri" w:hAnsi="Calibri" w:cs="Calibri"/>
        </w:rPr>
        <w:t xml:space="preserve">gerekir. </w:t>
      </w:r>
    </w:p>
    <w:p w:rsidR="00037775" w:rsidRPr="00BB0444" w:rsidRDefault="00037775" w:rsidP="00A86636">
      <w:pPr>
        <w:pStyle w:val="Default"/>
        <w:numPr>
          <w:ilvl w:val="0"/>
          <w:numId w:val="17"/>
        </w:numPr>
        <w:spacing w:line="276" w:lineRule="auto"/>
        <w:jc w:val="both"/>
        <w:rPr>
          <w:rFonts w:ascii="Calibri" w:hAnsi="Calibri" w:cs="Calibri"/>
        </w:rPr>
      </w:pPr>
      <w:r w:rsidRPr="00BB0444">
        <w:rPr>
          <w:rFonts w:ascii="Calibri" w:hAnsi="Calibri" w:cs="Calibri"/>
        </w:rPr>
        <w:t>Sosyal bilimlerden verilen projelerde anket kullanılıyorsa etik kurul raporu</w:t>
      </w:r>
      <w:r w:rsidRPr="00BB0444">
        <w:rPr>
          <w:rFonts w:ascii="Calibri" w:hAnsi="Calibri" w:cs="Calibri"/>
          <w:spacing w:val="-7"/>
        </w:rPr>
        <w:t xml:space="preserve"> </w:t>
      </w:r>
      <w:r w:rsidRPr="00BB0444">
        <w:rPr>
          <w:rFonts w:ascii="Calibri" w:hAnsi="Calibri" w:cs="Calibri"/>
        </w:rPr>
        <w:t>sunulmalıdır.</w:t>
      </w:r>
    </w:p>
    <w:p w:rsidR="00037775" w:rsidRPr="00BB0444" w:rsidRDefault="00037775" w:rsidP="00A86636">
      <w:pPr>
        <w:pStyle w:val="Default"/>
        <w:numPr>
          <w:ilvl w:val="0"/>
          <w:numId w:val="17"/>
        </w:numPr>
        <w:spacing w:line="276" w:lineRule="auto"/>
        <w:jc w:val="both"/>
        <w:rPr>
          <w:rFonts w:ascii="Calibri" w:hAnsi="Calibri" w:cs="Calibri"/>
          <w:color w:val="auto"/>
          <w:shd w:val="clear" w:color="auto" w:fill="FFFFFF"/>
        </w:rPr>
      </w:pPr>
      <w:r w:rsidRPr="00BB0444">
        <w:rPr>
          <w:rFonts w:ascii="Calibri" w:hAnsi="Calibri" w:cs="Calibri"/>
        </w:rPr>
        <w:t>İki (2) yılı geçen etik kurul raporlarının geçerliliği yoktur. Proje başvurusu için yeniden etik kurul onayının alınması</w:t>
      </w:r>
      <w:r w:rsidRPr="00BB0444">
        <w:rPr>
          <w:rFonts w:ascii="Calibri" w:hAnsi="Calibri" w:cs="Calibri"/>
          <w:spacing w:val="1"/>
        </w:rPr>
        <w:t xml:space="preserve"> </w:t>
      </w:r>
      <w:r w:rsidRPr="00BB0444">
        <w:rPr>
          <w:rFonts w:ascii="Calibri" w:hAnsi="Calibri" w:cs="Calibri"/>
        </w:rPr>
        <w:t>gerekir.</w:t>
      </w:r>
    </w:p>
    <w:p w:rsidR="00037775" w:rsidRPr="00BB0444" w:rsidRDefault="00037775" w:rsidP="00187BE4">
      <w:pPr>
        <w:pStyle w:val="Default"/>
        <w:spacing w:before="0" w:line="276" w:lineRule="auto"/>
        <w:jc w:val="both"/>
        <w:rPr>
          <w:rFonts w:ascii="Calibri" w:hAnsi="Calibri" w:cs="Calibri"/>
          <w:color w:val="auto"/>
          <w:shd w:val="clear" w:color="auto" w:fill="FFFFFF"/>
        </w:rPr>
      </w:pPr>
    </w:p>
    <w:p w:rsidR="001A564A" w:rsidRPr="00BB0444" w:rsidRDefault="001A564A" w:rsidP="00187BE4">
      <w:pPr>
        <w:pStyle w:val="Default"/>
        <w:spacing w:before="0" w:line="276" w:lineRule="auto"/>
        <w:jc w:val="both"/>
        <w:rPr>
          <w:rFonts w:ascii="Calibri" w:hAnsi="Calibri" w:cs="Calibri"/>
          <w:color w:val="auto"/>
          <w:shd w:val="clear" w:color="auto" w:fill="FFFFFF"/>
        </w:rPr>
      </w:pPr>
    </w:p>
    <w:bookmarkEnd w:id="0"/>
    <w:p w:rsidR="006770CC" w:rsidRPr="00BB0444" w:rsidRDefault="006770CC" w:rsidP="00187BE4">
      <w:pPr>
        <w:pStyle w:val="Default"/>
        <w:spacing w:before="0" w:line="276" w:lineRule="auto"/>
        <w:jc w:val="both"/>
        <w:rPr>
          <w:rFonts w:ascii="Calibri" w:hAnsi="Calibri" w:cs="Calibri"/>
          <w:color w:val="auto"/>
          <w:shd w:val="clear" w:color="auto" w:fill="FFFFFF"/>
        </w:rPr>
      </w:pPr>
    </w:p>
    <w:p w:rsidR="00FC218A" w:rsidRPr="00BB0444" w:rsidRDefault="00FC218A" w:rsidP="00187BE4">
      <w:pPr>
        <w:pStyle w:val="Default"/>
        <w:spacing w:before="0" w:line="276" w:lineRule="auto"/>
        <w:jc w:val="both"/>
        <w:rPr>
          <w:rFonts w:ascii="Calibri" w:hAnsi="Calibri" w:cs="Calibri"/>
          <w:color w:val="auto"/>
          <w:shd w:val="clear" w:color="auto" w:fill="FFFFFF"/>
        </w:rPr>
      </w:pPr>
    </w:p>
    <w:p w:rsidR="003A359E" w:rsidRPr="00BB0444" w:rsidRDefault="003A359E" w:rsidP="00187BE4">
      <w:pPr>
        <w:pStyle w:val="Default"/>
        <w:spacing w:before="0" w:line="276" w:lineRule="auto"/>
        <w:jc w:val="both"/>
        <w:rPr>
          <w:rFonts w:ascii="Calibri" w:hAnsi="Calibri" w:cs="Calibri"/>
          <w:color w:val="auto"/>
          <w:shd w:val="clear" w:color="auto" w:fill="FFFFFF"/>
        </w:rPr>
      </w:pPr>
    </w:p>
    <w:sectPr w:rsidR="003A359E" w:rsidRPr="00BB0444" w:rsidSect="00CA6632">
      <w:headerReference w:type="default" r:id="rId7"/>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4B" w:rsidRDefault="00A4524B">
      <w:pPr>
        <w:spacing w:after="0" w:line="240" w:lineRule="auto"/>
      </w:pPr>
      <w:r>
        <w:separator/>
      </w:r>
    </w:p>
  </w:endnote>
  <w:endnote w:type="continuationSeparator" w:id="0">
    <w:p w:rsidR="00A4524B" w:rsidRDefault="00A4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04" w:rsidRDefault="00DE5C04" w:rsidP="003A359E">
    <w:pPr>
      <w:pStyle w:val="Default"/>
      <w:spacing w:line="276" w:lineRule="auto"/>
      <w:jc w:val="right"/>
    </w:pPr>
    <w:r>
      <w:rPr>
        <w:noProof/>
        <w:lang w:eastAsia="tr-TR"/>
      </w:rPr>
      <mc:AlternateContent>
        <mc:Choice Requires="wps">
          <w:drawing>
            <wp:anchor distT="0" distB="0" distL="114300" distR="114300" simplePos="0" relativeHeight="251657728" behindDoc="1" locked="0" layoutInCell="1" allowOverlap="1" wp14:anchorId="2C33353A" wp14:editId="200A646F">
              <wp:simplePos x="0" y="0"/>
              <wp:positionH relativeFrom="page">
                <wp:posOffset>3665855</wp:posOffset>
              </wp:positionH>
              <wp:positionV relativeFrom="page">
                <wp:posOffset>9881870</wp:posOffset>
              </wp:positionV>
              <wp:extent cx="228600" cy="194310"/>
              <wp:effectExtent l="0" t="4445" r="1270" b="12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C04" w:rsidRDefault="00DE5C04">
                          <w:pPr>
                            <w:spacing w:before="10"/>
                            <w:ind w:left="60"/>
                            <w:rPr>
                              <w:rFonts w:ascii="Times New Roman"/>
                              <w:sz w:val="24"/>
                            </w:rPr>
                          </w:pPr>
                          <w:r>
                            <w:fldChar w:fldCharType="begin"/>
                          </w:r>
                          <w:r>
                            <w:rPr>
                              <w:rFonts w:ascii="Times New Roman"/>
                              <w:sz w:val="24"/>
                            </w:rPr>
                            <w:instrText xml:space="preserve"> PAGE </w:instrText>
                          </w:r>
                          <w:r>
                            <w:fldChar w:fldCharType="separate"/>
                          </w:r>
                          <w:r w:rsidR="00E635C5">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3353A" id="_x0000_t202" coordsize="21600,21600" o:spt="202" path="m,l,21600r21600,l21600,xe">
              <v:stroke joinstyle="miter"/>
              <v:path gradientshapeok="t" o:connecttype="rect"/>
            </v:shapetype>
            <v:shape id="Metin Kutusu 1" o:spid="_x0000_s1026" type="#_x0000_t202" style="position:absolute;left:0;text-align:left;margin-left:288.65pt;margin-top:778.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" filled="f" stroked="f">
              <v:textbox inset="0,0,0,0">
                <w:txbxContent>
                  <w:p w:rsidR="00DE5C04" w:rsidRDefault="00DE5C04">
                    <w:pPr>
                      <w:spacing w:before="10"/>
                      <w:ind w:left="60"/>
                      <w:rPr>
                        <w:rFonts w:ascii="Times New Roman"/>
                        <w:sz w:val="24"/>
                      </w:rPr>
                    </w:pPr>
                    <w:r>
                      <w:fldChar w:fldCharType="begin"/>
                    </w:r>
                    <w:r>
                      <w:rPr>
                        <w:rFonts w:ascii="Times New Roman"/>
                        <w:sz w:val="24"/>
                      </w:rPr>
                      <w:instrText xml:space="preserve"> PAGE </w:instrText>
                    </w:r>
                    <w:r>
                      <w:fldChar w:fldCharType="separate"/>
                    </w:r>
                    <w:r w:rsidR="00E635C5">
                      <w:rPr>
                        <w:rFonts w:ascii="Times New Roman"/>
                        <w:noProof/>
                        <w:sz w:val="24"/>
                      </w:rPr>
                      <w:t>3</w:t>
                    </w:r>
                    <w:r>
                      <w:fldChar w:fldCharType="end"/>
                    </w:r>
                  </w:p>
                </w:txbxContent>
              </v:textbox>
              <w10:wrap anchorx="page" anchory="page"/>
            </v:shape>
          </w:pict>
        </mc:Fallback>
      </mc:AlternateContent>
    </w:r>
    <w:r>
      <w:tab/>
    </w:r>
  </w:p>
  <w:p w:rsidR="00DE5C04" w:rsidRPr="003A359E" w:rsidRDefault="00DE5C04" w:rsidP="003A359E">
    <w:pPr>
      <w:pStyle w:val="Default"/>
      <w:spacing w:line="276" w:lineRule="auto"/>
      <w:jc w:val="both"/>
      <w:rPr>
        <w:b/>
        <w:bCs/>
        <w:sz w:val="22"/>
        <w:szCs w:val="22"/>
      </w:rPr>
    </w:pPr>
  </w:p>
  <w:p w:rsidR="00DE5C04" w:rsidRDefault="00DE5C04" w:rsidP="003A359E">
    <w:pPr>
      <w:pStyle w:val="GvdeMetni"/>
      <w:tabs>
        <w:tab w:val="left" w:pos="1350"/>
      </w:tabs>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4B" w:rsidRDefault="00A4524B">
      <w:pPr>
        <w:spacing w:after="0" w:line="240" w:lineRule="auto"/>
      </w:pPr>
      <w:r>
        <w:separator/>
      </w:r>
    </w:p>
  </w:footnote>
  <w:footnote w:type="continuationSeparator" w:id="0">
    <w:p w:rsidR="00A4524B" w:rsidRDefault="00A4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04" w:rsidRDefault="000F79D0">
    <w:pPr>
      <w:pStyle w:val="stbilgi"/>
    </w:pPr>
    <w:r>
      <w:rPr>
        <w:noProof/>
        <w:sz w:val="24"/>
        <w:szCs w:val="24"/>
        <w:lang w:eastAsia="tr-TR"/>
      </w:rPr>
      <w:drawing>
        <wp:anchor distT="0" distB="0" distL="114300" distR="114300" simplePos="0" relativeHeight="251656703" behindDoc="0" locked="0" layoutInCell="1" allowOverlap="1" wp14:anchorId="1F929E0D" wp14:editId="1310C656">
          <wp:simplePos x="0" y="0"/>
          <wp:positionH relativeFrom="column">
            <wp:posOffset>-909198</wp:posOffset>
          </wp:positionH>
          <wp:positionV relativeFrom="paragraph">
            <wp:posOffset>-517119</wp:posOffset>
          </wp:positionV>
          <wp:extent cx="1079770" cy="1300948"/>
          <wp:effectExtent l="0" t="0" r="0" b="0"/>
          <wp:wrapNone/>
          <wp:docPr id="3" name="Resim 3" descr="DosyaIndir?dosyaUrl=%2FUploads%2FBas%C4%B1n%20Yay%C4%B1n%20ve%20Halkla%20%C4%B0li%C5%9Fkiler%20Koordinat%C3%B6rl%C3%BC%C4%9F%C3%BC%2FFILE_20231016_032753840_yalova-universitesi-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yaIndir?dosyaUrl=%2FUploads%2FBas%C4%B1n%20Yay%C4%B1n%20ve%20Halkla%20%C4%B0li%C5%9Fkiler%20Koordinat%C3%B6rl%C3%BC%C4%9F%C3%BC%2FFILE_20231016_032753840_yalova-universitesi-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770" cy="13009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6E5"/>
    <w:multiLevelType w:val="hybridMultilevel"/>
    <w:tmpl w:val="31B2D672"/>
    <w:lvl w:ilvl="0" w:tplc="5F268A4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B1194A"/>
    <w:multiLevelType w:val="hybridMultilevel"/>
    <w:tmpl w:val="C9624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1809D5"/>
    <w:multiLevelType w:val="hybridMultilevel"/>
    <w:tmpl w:val="EF682132"/>
    <w:lvl w:ilvl="0" w:tplc="05747240">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C73F3E"/>
    <w:multiLevelType w:val="hybridMultilevel"/>
    <w:tmpl w:val="E34C700E"/>
    <w:lvl w:ilvl="0" w:tplc="178E279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681E3E"/>
    <w:multiLevelType w:val="hybridMultilevel"/>
    <w:tmpl w:val="E8246C4A"/>
    <w:lvl w:ilvl="0" w:tplc="041F0001">
      <w:start w:val="1"/>
      <w:numFmt w:val="bullet"/>
      <w:lvlText w:val=""/>
      <w:lvlJc w:val="left"/>
      <w:pPr>
        <w:ind w:left="720" w:hanging="360"/>
      </w:pPr>
      <w:rPr>
        <w:rFonts w:ascii="Symbol" w:hAnsi="Symbol"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591AC8"/>
    <w:multiLevelType w:val="hybridMultilevel"/>
    <w:tmpl w:val="48509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E5767F"/>
    <w:multiLevelType w:val="multilevel"/>
    <w:tmpl w:val="5E4E5A3C"/>
    <w:lvl w:ilvl="0">
      <w:start w:val="1"/>
      <w:numFmt w:val="decimal"/>
      <w:lvlText w:val="%1)"/>
      <w:lvlJc w:val="left"/>
      <w:pPr>
        <w:tabs>
          <w:tab w:val="num" w:pos="720"/>
        </w:tabs>
        <w:ind w:left="720" w:hanging="360"/>
      </w:pPr>
      <w:rPr>
        <w:rFonts w:eastAsia="Times New Roman"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F6E69EE"/>
    <w:multiLevelType w:val="hybridMultilevel"/>
    <w:tmpl w:val="48D0B5F0"/>
    <w:lvl w:ilvl="0" w:tplc="4F5AAFBC">
      <w:start w:val="8"/>
      <w:numFmt w:val="decimal"/>
      <w:lvlText w:val="%1."/>
      <w:lvlJc w:val="left"/>
      <w:pPr>
        <w:ind w:left="390" w:hanging="224"/>
      </w:pPr>
      <w:rPr>
        <w:rFonts w:ascii="Arial" w:eastAsia="Arial" w:hAnsi="Arial" w:cs="Arial" w:hint="default"/>
        <w:spacing w:val="-1"/>
        <w:w w:val="92"/>
        <w:sz w:val="21"/>
        <w:szCs w:val="21"/>
        <w:lang w:val="tr-TR" w:eastAsia="tr-TR" w:bidi="tr-TR"/>
      </w:rPr>
    </w:lvl>
    <w:lvl w:ilvl="1" w:tplc="6CFA1732">
      <w:numFmt w:val="bullet"/>
      <w:lvlText w:val="•"/>
      <w:lvlJc w:val="left"/>
      <w:pPr>
        <w:ind w:left="1452" w:hanging="224"/>
      </w:pPr>
      <w:rPr>
        <w:rFonts w:hint="default"/>
        <w:lang w:val="tr-TR" w:eastAsia="tr-TR" w:bidi="tr-TR"/>
      </w:rPr>
    </w:lvl>
    <w:lvl w:ilvl="2" w:tplc="3E42D87E">
      <w:numFmt w:val="bullet"/>
      <w:lvlText w:val="•"/>
      <w:lvlJc w:val="left"/>
      <w:pPr>
        <w:ind w:left="2504" w:hanging="224"/>
      </w:pPr>
      <w:rPr>
        <w:rFonts w:hint="default"/>
        <w:lang w:val="tr-TR" w:eastAsia="tr-TR" w:bidi="tr-TR"/>
      </w:rPr>
    </w:lvl>
    <w:lvl w:ilvl="3" w:tplc="F7F65D18">
      <w:numFmt w:val="bullet"/>
      <w:lvlText w:val="•"/>
      <w:lvlJc w:val="left"/>
      <w:pPr>
        <w:ind w:left="3556" w:hanging="224"/>
      </w:pPr>
      <w:rPr>
        <w:rFonts w:hint="default"/>
        <w:lang w:val="tr-TR" w:eastAsia="tr-TR" w:bidi="tr-TR"/>
      </w:rPr>
    </w:lvl>
    <w:lvl w:ilvl="4" w:tplc="C56A0EA4">
      <w:numFmt w:val="bullet"/>
      <w:lvlText w:val="•"/>
      <w:lvlJc w:val="left"/>
      <w:pPr>
        <w:ind w:left="4608" w:hanging="224"/>
      </w:pPr>
      <w:rPr>
        <w:rFonts w:hint="default"/>
        <w:lang w:val="tr-TR" w:eastAsia="tr-TR" w:bidi="tr-TR"/>
      </w:rPr>
    </w:lvl>
    <w:lvl w:ilvl="5" w:tplc="00C628C2">
      <w:numFmt w:val="bullet"/>
      <w:lvlText w:val="•"/>
      <w:lvlJc w:val="left"/>
      <w:pPr>
        <w:ind w:left="5660" w:hanging="224"/>
      </w:pPr>
      <w:rPr>
        <w:rFonts w:hint="default"/>
        <w:lang w:val="tr-TR" w:eastAsia="tr-TR" w:bidi="tr-TR"/>
      </w:rPr>
    </w:lvl>
    <w:lvl w:ilvl="6" w:tplc="F3861944">
      <w:numFmt w:val="bullet"/>
      <w:lvlText w:val="•"/>
      <w:lvlJc w:val="left"/>
      <w:pPr>
        <w:ind w:left="6712" w:hanging="224"/>
      </w:pPr>
      <w:rPr>
        <w:rFonts w:hint="default"/>
        <w:lang w:val="tr-TR" w:eastAsia="tr-TR" w:bidi="tr-TR"/>
      </w:rPr>
    </w:lvl>
    <w:lvl w:ilvl="7" w:tplc="B4E2ED28">
      <w:numFmt w:val="bullet"/>
      <w:lvlText w:val="•"/>
      <w:lvlJc w:val="left"/>
      <w:pPr>
        <w:ind w:left="7764" w:hanging="224"/>
      </w:pPr>
      <w:rPr>
        <w:rFonts w:hint="default"/>
        <w:lang w:val="tr-TR" w:eastAsia="tr-TR" w:bidi="tr-TR"/>
      </w:rPr>
    </w:lvl>
    <w:lvl w:ilvl="8" w:tplc="DC54FBF6">
      <w:numFmt w:val="bullet"/>
      <w:lvlText w:val="•"/>
      <w:lvlJc w:val="left"/>
      <w:pPr>
        <w:ind w:left="8816" w:hanging="224"/>
      </w:pPr>
      <w:rPr>
        <w:rFonts w:hint="default"/>
        <w:lang w:val="tr-TR" w:eastAsia="tr-TR" w:bidi="tr-TR"/>
      </w:rPr>
    </w:lvl>
  </w:abstractNum>
  <w:abstractNum w:abstractNumId="8" w15:restartNumberingAfterBreak="0">
    <w:nsid w:val="24562BA7"/>
    <w:multiLevelType w:val="hybridMultilevel"/>
    <w:tmpl w:val="C74C3B60"/>
    <w:lvl w:ilvl="0" w:tplc="3CC4AAE4">
      <w:start w:val="1"/>
      <w:numFmt w:val="decimal"/>
      <w:lvlText w:val="%1-"/>
      <w:lvlJc w:val="left"/>
      <w:pPr>
        <w:ind w:left="356" w:hanging="201"/>
      </w:pPr>
      <w:rPr>
        <w:rFonts w:ascii="Times New Roman" w:eastAsia="Times New Roman" w:hAnsi="Times New Roman" w:cs="Times New Roman" w:hint="default"/>
        <w:spacing w:val="-1"/>
        <w:w w:val="100"/>
        <w:sz w:val="22"/>
        <w:szCs w:val="22"/>
        <w:lang w:val="tr-TR" w:eastAsia="en-US" w:bidi="ar-SA"/>
      </w:rPr>
    </w:lvl>
    <w:lvl w:ilvl="1" w:tplc="721AF364">
      <w:numFmt w:val="bullet"/>
      <w:lvlText w:val="•"/>
      <w:lvlJc w:val="left"/>
      <w:pPr>
        <w:ind w:left="1351" w:hanging="201"/>
      </w:pPr>
      <w:rPr>
        <w:rFonts w:hint="default"/>
        <w:lang w:val="tr-TR" w:eastAsia="en-US" w:bidi="ar-SA"/>
      </w:rPr>
    </w:lvl>
    <w:lvl w:ilvl="2" w:tplc="DBA4C4CC">
      <w:numFmt w:val="bullet"/>
      <w:lvlText w:val="•"/>
      <w:lvlJc w:val="left"/>
      <w:pPr>
        <w:ind w:left="2343" w:hanging="201"/>
      </w:pPr>
      <w:rPr>
        <w:rFonts w:hint="default"/>
        <w:lang w:val="tr-TR" w:eastAsia="en-US" w:bidi="ar-SA"/>
      </w:rPr>
    </w:lvl>
    <w:lvl w:ilvl="3" w:tplc="3B0CC9B6">
      <w:numFmt w:val="bullet"/>
      <w:lvlText w:val="•"/>
      <w:lvlJc w:val="left"/>
      <w:pPr>
        <w:ind w:left="3335" w:hanging="201"/>
      </w:pPr>
      <w:rPr>
        <w:rFonts w:hint="default"/>
        <w:lang w:val="tr-TR" w:eastAsia="en-US" w:bidi="ar-SA"/>
      </w:rPr>
    </w:lvl>
    <w:lvl w:ilvl="4" w:tplc="C9E279DE">
      <w:numFmt w:val="bullet"/>
      <w:lvlText w:val="•"/>
      <w:lvlJc w:val="left"/>
      <w:pPr>
        <w:ind w:left="4327" w:hanging="201"/>
      </w:pPr>
      <w:rPr>
        <w:rFonts w:hint="default"/>
        <w:lang w:val="tr-TR" w:eastAsia="en-US" w:bidi="ar-SA"/>
      </w:rPr>
    </w:lvl>
    <w:lvl w:ilvl="5" w:tplc="CC40693A">
      <w:numFmt w:val="bullet"/>
      <w:lvlText w:val="•"/>
      <w:lvlJc w:val="left"/>
      <w:pPr>
        <w:ind w:left="5319" w:hanging="201"/>
      </w:pPr>
      <w:rPr>
        <w:rFonts w:hint="default"/>
        <w:lang w:val="tr-TR" w:eastAsia="en-US" w:bidi="ar-SA"/>
      </w:rPr>
    </w:lvl>
    <w:lvl w:ilvl="6" w:tplc="552E227C">
      <w:numFmt w:val="bullet"/>
      <w:lvlText w:val="•"/>
      <w:lvlJc w:val="left"/>
      <w:pPr>
        <w:ind w:left="6311" w:hanging="201"/>
      </w:pPr>
      <w:rPr>
        <w:rFonts w:hint="default"/>
        <w:lang w:val="tr-TR" w:eastAsia="en-US" w:bidi="ar-SA"/>
      </w:rPr>
    </w:lvl>
    <w:lvl w:ilvl="7" w:tplc="76FAAEFE">
      <w:numFmt w:val="bullet"/>
      <w:lvlText w:val="•"/>
      <w:lvlJc w:val="left"/>
      <w:pPr>
        <w:ind w:left="7303" w:hanging="201"/>
      </w:pPr>
      <w:rPr>
        <w:rFonts w:hint="default"/>
        <w:lang w:val="tr-TR" w:eastAsia="en-US" w:bidi="ar-SA"/>
      </w:rPr>
    </w:lvl>
    <w:lvl w:ilvl="8" w:tplc="DA744CBE">
      <w:numFmt w:val="bullet"/>
      <w:lvlText w:val="•"/>
      <w:lvlJc w:val="left"/>
      <w:pPr>
        <w:ind w:left="8295" w:hanging="201"/>
      </w:pPr>
      <w:rPr>
        <w:rFonts w:hint="default"/>
        <w:lang w:val="tr-TR" w:eastAsia="en-US" w:bidi="ar-SA"/>
      </w:rPr>
    </w:lvl>
  </w:abstractNum>
  <w:abstractNum w:abstractNumId="9" w15:restartNumberingAfterBreak="0">
    <w:nsid w:val="27C60157"/>
    <w:multiLevelType w:val="hybridMultilevel"/>
    <w:tmpl w:val="D01E9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6750AD"/>
    <w:multiLevelType w:val="hybridMultilevel"/>
    <w:tmpl w:val="66EAA5AE"/>
    <w:lvl w:ilvl="0" w:tplc="9C62C8B4">
      <w:start w:val="1"/>
      <w:numFmt w:val="decimal"/>
      <w:lvlText w:val="%1."/>
      <w:lvlJc w:val="left"/>
      <w:pPr>
        <w:ind w:left="936" w:hanging="348"/>
      </w:pPr>
      <w:rPr>
        <w:rFonts w:ascii="Arial" w:eastAsia="Arial" w:hAnsi="Arial" w:cs="Arial" w:hint="default"/>
        <w:spacing w:val="-1"/>
        <w:w w:val="100"/>
        <w:sz w:val="22"/>
        <w:szCs w:val="22"/>
        <w:lang w:val="tr-TR" w:eastAsia="en-US" w:bidi="ar-SA"/>
      </w:rPr>
    </w:lvl>
    <w:lvl w:ilvl="1" w:tplc="2A72D970">
      <w:numFmt w:val="bullet"/>
      <w:lvlText w:val="•"/>
      <w:lvlJc w:val="left"/>
      <w:pPr>
        <w:ind w:left="1800" w:hanging="348"/>
      </w:pPr>
      <w:rPr>
        <w:rFonts w:hint="default"/>
        <w:lang w:val="tr-TR" w:eastAsia="en-US" w:bidi="ar-SA"/>
      </w:rPr>
    </w:lvl>
    <w:lvl w:ilvl="2" w:tplc="2CE813F8">
      <w:numFmt w:val="bullet"/>
      <w:lvlText w:val="•"/>
      <w:lvlJc w:val="left"/>
      <w:pPr>
        <w:ind w:left="2661" w:hanging="348"/>
      </w:pPr>
      <w:rPr>
        <w:rFonts w:hint="default"/>
        <w:lang w:val="tr-TR" w:eastAsia="en-US" w:bidi="ar-SA"/>
      </w:rPr>
    </w:lvl>
    <w:lvl w:ilvl="3" w:tplc="524458A8">
      <w:numFmt w:val="bullet"/>
      <w:lvlText w:val="•"/>
      <w:lvlJc w:val="left"/>
      <w:pPr>
        <w:ind w:left="3521" w:hanging="348"/>
      </w:pPr>
      <w:rPr>
        <w:rFonts w:hint="default"/>
        <w:lang w:val="tr-TR" w:eastAsia="en-US" w:bidi="ar-SA"/>
      </w:rPr>
    </w:lvl>
    <w:lvl w:ilvl="4" w:tplc="AFF871F2">
      <w:numFmt w:val="bullet"/>
      <w:lvlText w:val="•"/>
      <w:lvlJc w:val="left"/>
      <w:pPr>
        <w:ind w:left="4382" w:hanging="348"/>
      </w:pPr>
      <w:rPr>
        <w:rFonts w:hint="default"/>
        <w:lang w:val="tr-TR" w:eastAsia="en-US" w:bidi="ar-SA"/>
      </w:rPr>
    </w:lvl>
    <w:lvl w:ilvl="5" w:tplc="D7D2290E">
      <w:numFmt w:val="bullet"/>
      <w:lvlText w:val="•"/>
      <w:lvlJc w:val="left"/>
      <w:pPr>
        <w:ind w:left="5243" w:hanging="348"/>
      </w:pPr>
      <w:rPr>
        <w:rFonts w:hint="default"/>
        <w:lang w:val="tr-TR" w:eastAsia="en-US" w:bidi="ar-SA"/>
      </w:rPr>
    </w:lvl>
    <w:lvl w:ilvl="6" w:tplc="89D2A344">
      <w:numFmt w:val="bullet"/>
      <w:lvlText w:val="•"/>
      <w:lvlJc w:val="left"/>
      <w:pPr>
        <w:ind w:left="6103" w:hanging="348"/>
      </w:pPr>
      <w:rPr>
        <w:rFonts w:hint="default"/>
        <w:lang w:val="tr-TR" w:eastAsia="en-US" w:bidi="ar-SA"/>
      </w:rPr>
    </w:lvl>
    <w:lvl w:ilvl="7" w:tplc="F61C412C">
      <w:numFmt w:val="bullet"/>
      <w:lvlText w:val="•"/>
      <w:lvlJc w:val="left"/>
      <w:pPr>
        <w:ind w:left="6964" w:hanging="348"/>
      </w:pPr>
      <w:rPr>
        <w:rFonts w:hint="default"/>
        <w:lang w:val="tr-TR" w:eastAsia="en-US" w:bidi="ar-SA"/>
      </w:rPr>
    </w:lvl>
    <w:lvl w:ilvl="8" w:tplc="B1E64860">
      <w:numFmt w:val="bullet"/>
      <w:lvlText w:val="•"/>
      <w:lvlJc w:val="left"/>
      <w:pPr>
        <w:ind w:left="7825" w:hanging="348"/>
      </w:pPr>
      <w:rPr>
        <w:rFonts w:hint="default"/>
        <w:lang w:val="tr-TR" w:eastAsia="en-US" w:bidi="ar-SA"/>
      </w:rPr>
    </w:lvl>
  </w:abstractNum>
  <w:abstractNum w:abstractNumId="11" w15:restartNumberingAfterBreak="0">
    <w:nsid w:val="2F772C17"/>
    <w:multiLevelType w:val="hybridMultilevel"/>
    <w:tmpl w:val="37B81ED0"/>
    <w:lvl w:ilvl="0" w:tplc="041F0001">
      <w:start w:val="1"/>
      <w:numFmt w:val="bullet"/>
      <w:lvlText w:val=""/>
      <w:lvlJc w:val="left"/>
      <w:pPr>
        <w:ind w:left="720" w:hanging="360"/>
      </w:pPr>
      <w:rPr>
        <w:rFonts w:ascii="Symbol" w:hAnsi="Symbol"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5E284D"/>
    <w:multiLevelType w:val="hybridMultilevel"/>
    <w:tmpl w:val="3B50F350"/>
    <w:lvl w:ilvl="0" w:tplc="E15C430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6B1377"/>
    <w:multiLevelType w:val="hybridMultilevel"/>
    <w:tmpl w:val="BBECEB6E"/>
    <w:lvl w:ilvl="0" w:tplc="8894FF90">
      <w:start w:val="1"/>
      <w:numFmt w:val="decimal"/>
      <w:lvlText w:val="%1-"/>
      <w:lvlJc w:val="left"/>
      <w:pPr>
        <w:ind w:left="356" w:hanging="201"/>
      </w:pPr>
      <w:rPr>
        <w:rFonts w:ascii="Times New Roman" w:eastAsia="Times New Roman" w:hAnsi="Times New Roman" w:cs="Times New Roman" w:hint="default"/>
        <w:spacing w:val="-5"/>
        <w:w w:val="100"/>
        <w:sz w:val="22"/>
        <w:szCs w:val="22"/>
        <w:lang w:val="tr-TR" w:eastAsia="en-US" w:bidi="ar-SA"/>
      </w:rPr>
    </w:lvl>
    <w:lvl w:ilvl="1" w:tplc="EDD005C8">
      <w:numFmt w:val="bullet"/>
      <w:lvlText w:val="•"/>
      <w:lvlJc w:val="left"/>
      <w:pPr>
        <w:ind w:left="1351" w:hanging="201"/>
      </w:pPr>
      <w:rPr>
        <w:rFonts w:hint="default"/>
        <w:lang w:val="tr-TR" w:eastAsia="en-US" w:bidi="ar-SA"/>
      </w:rPr>
    </w:lvl>
    <w:lvl w:ilvl="2" w:tplc="1C985C66">
      <w:numFmt w:val="bullet"/>
      <w:lvlText w:val="•"/>
      <w:lvlJc w:val="left"/>
      <w:pPr>
        <w:ind w:left="2343" w:hanging="201"/>
      </w:pPr>
      <w:rPr>
        <w:rFonts w:hint="default"/>
        <w:lang w:val="tr-TR" w:eastAsia="en-US" w:bidi="ar-SA"/>
      </w:rPr>
    </w:lvl>
    <w:lvl w:ilvl="3" w:tplc="29B096EE">
      <w:numFmt w:val="bullet"/>
      <w:lvlText w:val="•"/>
      <w:lvlJc w:val="left"/>
      <w:pPr>
        <w:ind w:left="3335" w:hanging="201"/>
      </w:pPr>
      <w:rPr>
        <w:rFonts w:hint="default"/>
        <w:lang w:val="tr-TR" w:eastAsia="en-US" w:bidi="ar-SA"/>
      </w:rPr>
    </w:lvl>
    <w:lvl w:ilvl="4" w:tplc="D128A67A">
      <w:numFmt w:val="bullet"/>
      <w:lvlText w:val="•"/>
      <w:lvlJc w:val="left"/>
      <w:pPr>
        <w:ind w:left="4327" w:hanging="201"/>
      </w:pPr>
      <w:rPr>
        <w:rFonts w:hint="default"/>
        <w:lang w:val="tr-TR" w:eastAsia="en-US" w:bidi="ar-SA"/>
      </w:rPr>
    </w:lvl>
    <w:lvl w:ilvl="5" w:tplc="0DA4AE82">
      <w:numFmt w:val="bullet"/>
      <w:lvlText w:val="•"/>
      <w:lvlJc w:val="left"/>
      <w:pPr>
        <w:ind w:left="5319" w:hanging="201"/>
      </w:pPr>
      <w:rPr>
        <w:rFonts w:hint="default"/>
        <w:lang w:val="tr-TR" w:eastAsia="en-US" w:bidi="ar-SA"/>
      </w:rPr>
    </w:lvl>
    <w:lvl w:ilvl="6" w:tplc="2BD6F918">
      <w:numFmt w:val="bullet"/>
      <w:lvlText w:val="•"/>
      <w:lvlJc w:val="left"/>
      <w:pPr>
        <w:ind w:left="6311" w:hanging="201"/>
      </w:pPr>
      <w:rPr>
        <w:rFonts w:hint="default"/>
        <w:lang w:val="tr-TR" w:eastAsia="en-US" w:bidi="ar-SA"/>
      </w:rPr>
    </w:lvl>
    <w:lvl w:ilvl="7" w:tplc="BC9680A0">
      <w:numFmt w:val="bullet"/>
      <w:lvlText w:val="•"/>
      <w:lvlJc w:val="left"/>
      <w:pPr>
        <w:ind w:left="7303" w:hanging="201"/>
      </w:pPr>
      <w:rPr>
        <w:rFonts w:hint="default"/>
        <w:lang w:val="tr-TR" w:eastAsia="en-US" w:bidi="ar-SA"/>
      </w:rPr>
    </w:lvl>
    <w:lvl w:ilvl="8" w:tplc="DCE03C9C">
      <w:numFmt w:val="bullet"/>
      <w:lvlText w:val="•"/>
      <w:lvlJc w:val="left"/>
      <w:pPr>
        <w:ind w:left="8295" w:hanging="201"/>
      </w:pPr>
      <w:rPr>
        <w:rFonts w:hint="default"/>
        <w:lang w:val="tr-TR" w:eastAsia="en-US" w:bidi="ar-SA"/>
      </w:rPr>
    </w:lvl>
  </w:abstractNum>
  <w:abstractNum w:abstractNumId="14" w15:restartNumberingAfterBreak="0">
    <w:nsid w:val="3D465C43"/>
    <w:multiLevelType w:val="hybridMultilevel"/>
    <w:tmpl w:val="6268CFF2"/>
    <w:lvl w:ilvl="0" w:tplc="041F000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A7742B"/>
    <w:multiLevelType w:val="hybridMultilevel"/>
    <w:tmpl w:val="B0C29380"/>
    <w:lvl w:ilvl="0" w:tplc="041F0017">
      <w:start w:val="1"/>
      <w:numFmt w:val="lowerLetter"/>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BD028B9"/>
    <w:multiLevelType w:val="hybridMultilevel"/>
    <w:tmpl w:val="458A1B5A"/>
    <w:lvl w:ilvl="0" w:tplc="8C66C41C">
      <w:start w:val="1"/>
      <w:numFmt w:val="lowerLetter"/>
      <w:lvlText w:val="%1)"/>
      <w:lvlJc w:val="left"/>
      <w:pPr>
        <w:ind w:left="889" w:hanging="284"/>
        <w:jc w:val="right"/>
      </w:pPr>
      <w:rPr>
        <w:rFonts w:ascii="Times New Roman" w:eastAsia="Times New Roman" w:hAnsi="Times New Roman" w:cs="Times New Roman" w:hint="default"/>
        <w:b/>
        <w:w w:val="100"/>
        <w:sz w:val="22"/>
        <w:szCs w:val="22"/>
        <w:lang w:val="tr-TR" w:eastAsia="en-US" w:bidi="ar-SA"/>
      </w:rPr>
    </w:lvl>
    <w:lvl w:ilvl="1" w:tplc="3024633E">
      <w:start w:val="1"/>
      <w:numFmt w:val="lowerLetter"/>
      <w:lvlText w:val="%2)"/>
      <w:lvlJc w:val="left"/>
      <w:pPr>
        <w:ind w:left="889" w:hanging="284"/>
      </w:pPr>
      <w:rPr>
        <w:rFonts w:ascii="Times New Roman" w:eastAsia="Times New Roman" w:hAnsi="Times New Roman" w:cs="Times New Roman" w:hint="default"/>
        <w:spacing w:val="-1"/>
        <w:w w:val="99"/>
        <w:sz w:val="24"/>
        <w:szCs w:val="24"/>
        <w:lang w:val="tr-TR" w:eastAsia="en-US" w:bidi="ar-SA"/>
      </w:rPr>
    </w:lvl>
    <w:lvl w:ilvl="2" w:tplc="AD4CEE50">
      <w:numFmt w:val="bullet"/>
      <w:lvlText w:val="•"/>
      <w:lvlJc w:val="left"/>
      <w:pPr>
        <w:ind w:left="2662" w:hanging="284"/>
      </w:pPr>
      <w:rPr>
        <w:rFonts w:hint="default"/>
        <w:lang w:val="tr-TR" w:eastAsia="en-US" w:bidi="ar-SA"/>
      </w:rPr>
    </w:lvl>
    <w:lvl w:ilvl="3" w:tplc="F574FCF2">
      <w:numFmt w:val="bullet"/>
      <w:lvlText w:val="•"/>
      <w:lvlJc w:val="left"/>
      <w:pPr>
        <w:ind w:left="3553" w:hanging="284"/>
      </w:pPr>
      <w:rPr>
        <w:rFonts w:hint="default"/>
        <w:lang w:val="tr-TR" w:eastAsia="en-US" w:bidi="ar-SA"/>
      </w:rPr>
    </w:lvl>
    <w:lvl w:ilvl="4" w:tplc="7B1423DA">
      <w:numFmt w:val="bullet"/>
      <w:lvlText w:val="•"/>
      <w:lvlJc w:val="left"/>
      <w:pPr>
        <w:ind w:left="4444" w:hanging="284"/>
      </w:pPr>
      <w:rPr>
        <w:rFonts w:hint="default"/>
        <w:lang w:val="tr-TR" w:eastAsia="en-US" w:bidi="ar-SA"/>
      </w:rPr>
    </w:lvl>
    <w:lvl w:ilvl="5" w:tplc="B4C46F04">
      <w:numFmt w:val="bullet"/>
      <w:lvlText w:val="•"/>
      <w:lvlJc w:val="left"/>
      <w:pPr>
        <w:ind w:left="5335" w:hanging="284"/>
      </w:pPr>
      <w:rPr>
        <w:rFonts w:hint="default"/>
        <w:lang w:val="tr-TR" w:eastAsia="en-US" w:bidi="ar-SA"/>
      </w:rPr>
    </w:lvl>
    <w:lvl w:ilvl="6" w:tplc="74183C3E">
      <w:numFmt w:val="bullet"/>
      <w:lvlText w:val="•"/>
      <w:lvlJc w:val="left"/>
      <w:pPr>
        <w:ind w:left="6226" w:hanging="284"/>
      </w:pPr>
      <w:rPr>
        <w:rFonts w:hint="default"/>
        <w:lang w:val="tr-TR" w:eastAsia="en-US" w:bidi="ar-SA"/>
      </w:rPr>
    </w:lvl>
    <w:lvl w:ilvl="7" w:tplc="A2C61D86">
      <w:numFmt w:val="bullet"/>
      <w:lvlText w:val="•"/>
      <w:lvlJc w:val="left"/>
      <w:pPr>
        <w:ind w:left="7117" w:hanging="284"/>
      </w:pPr>
      <w:rPr>
        <w:rFonts w:hint="default"/>
        <w:lang w:val="tr-TR" w:eastAsia="en-US" w:bidi="ar-SA"/>
      </w:rPr>
    </w:lvl>
    <w:lvl w:ilvl="8" w:tplc="20105E88">
      <w:numFmt w:val="bullet"/>
      <w:lvlText w:val="•"/>
      <w:lvlJc w:val="left"/>
      <w:pPr>
        <w:ind w:left="8008" w:hanging="284"/>
      </w:pPr>
      <w:rPr>
        <w:rFonts w:hint="default"/>
        <w:lang w:val="tr-TR" w:eastAsia="en-US" w:bidi="ar-SA"/>
      </w:rPr>
    </w:lvl>
  </w:abstractNum>
  <w:abstractNum w:abstractNumId="17" w15:restartNumberingAfterBreak="0">
    <w:nsid w:val="5C724768"/>
    <w:multiLevelType w:val="hybridMultilevel"/>
    <w:tmpl w:val="3496C49A"/>
    <w:lvl w:ilvl="0" w:tplc="D226A36A">
      <w:start w:val="1"/>
      <w:numFmt w:val="decimal"/>
      <w:lvlText w:val="%1."/>
      <w:lvlJc w:val="left"/>
      <w:pPr>
        <w:ind w:left="135" w:hanging="249"/>
      </w:pPr>
      <w:rPr>
        <w:rFonts w:ascii="Arial" w:eastAsia="Arial" w:hAnsi="Arial" w:cs="Arial" w:hint="default"/>
        <w:spacing w:val="-1"/>
        <w:w w:val="87"/>
        <w:sz w:val="21"/>
        <w:szCs w:val="21"/>
        <w:lang w:val="tr-TR" w:eastAsia="tr-TR" w:bidi="tr-TR"/>
      </w:rPr>
    </w:lvl>
    <w:lvl w:ilvl="1" w:tplc="B6C6510E">
      <w:numFmt w:val="bullet"/>
      <w:lvlText w:val="•"/>
      <w:lvlJc w:val="left"/>
      <w:pPr>
        <w:ind w:left="1218" w:hanging="249"/>
      </w:pPr>
      <w:rPr>
        <w:rFonts w:hint="default"/>
        <w:lang w:val="tr-TR" w:eastAsia="tr-TR" w:bidi="tr-TR"/>
      </w:rPr>
    </w:lvl>
    <w:lvl w:ilvl="2" w:tplc="DAA45264">
      <w:numFmt w:val="bullet"/>
      <w:lvlText w:val="•"/>
      <w:lvlJc w:val="left"/>
      <w:pPr>
        <w:ind w:left="2296" w:hanging="249"/>
      </w:pPr>
      <w:rPr>
        <w:rFonts w:hint="default"/>
        <w:lang w:val="tr-TR" w:eastAsia="tr-TR" w:bidi="tr-TR"/>
      </w:rPr>
    </w:lvl>
    <w:lvl w:ilvl="3" w:tplc="3E36FEC6">
      <w:numFmt w:val="bullet"/>
      <w:lvlText w:val="•"/>
      <w:lvlJc w:val="left"/>
      <w:pPr>
        <w:ind w:left="3374" w:hanging="249"/>
      </w:pPr>
      <w:rPr>
        <w:rFonts w:hint="default"/>
        <w:lang w:val="tr-TR" w:eastAsia="tr-TR" w:bidi="tr-TR"/>
      </w:rPr>
    </w:lvl>
    <w:lvl w:ilvl="4" w:tplc="9C260080">
      <w:numFmt w:val="bullet"/>
      <w:lvlText w:val="•"/>
      <w:lvlJc w:val="left"/>
      <w:pPr>
        <w:ind w:left="4452" w:hanging="249"/>
      </w:pPr>
      <w:rPr>
        <w:rFonts w:hint="default"/>
        <w:lang w:val="tr-TR" w:eastAsia="tr-TR" w:bidi="tr-TR"/>
      </w:rPr>
    </w:lvl>
    <w:lvl w:ilvl="5" w:tplc="7416ED66">
      <w:numFmt w:val="bullet"/>
      <w:lvlText w:val="•"/>
      <w:lvlJc w:val="left"/>
      <w:pPr>
        <w:ind w:left="5530" w:hanging="249"/>
      </w:pPr>
      <w:rPr>
        <w:rFonts w:hint="default"/>
        <w:lang w:val="tr-TR" w:eastAsia="tr-TR" w:bidi="tr-TR"/>
      </w:rPr>
    </w:lvl>
    <w:lvl w:ilvl="6" w:tplc="1B6C4BE0">
      <w:numFmt w:val="bullet"/>
      <w:lvlText w:val="•"/>
      <w:lvlJc w:val="left"/>
      <w:pPr>
        <w:ind w:left="6608" w:hanging="249"/>
      </w:pPr>
      <w:rPr>
        <w:rFonts w:hint="default"/>
        <w:lang w:val="tr-TR" w:eastAsia="tr-TR" w:bidi="tr-TR"/>
      </w:rPr>
    </w:lvl>
    <w:lvl w:ilvl="7" w:tplc="690E9858">
      <w:numFmt w:val="bullet"/>
      <w:lvlText w:val="•"/>
      <w:lvlJc w:val="left"/>
      <w:pPr>
        <w:ind w:left="7686" w:hanging="249"/>
      </w:pPr>
      <w:rPr>
        <w:rFonts w:hint="default"/>
        <w:lang w:val="tr-TR" w:eastAsia="tr-TR" w:bidi="tr-TR"/>
      </w:rPr>
    </w:lvl>
    <w:lvl w:ilvl="8" w:tplc="02FE3504">
      <w:numFmt w:val="bullet"/>
      <w:lvlText w:val="•"/>
      <w:lvlJc w:val="left"/>
      <w:pPr>
        <w:ind w:left="8764" w:hanging="249"/>
      </w:pPr>
      <w:rPr>
        <w:rFonts w:hint="default"/>
        <w:lang w:val="tr-TR" w:eastAsia="tr-TR" w:bidi="tr-TR"/>
      </w:rPr>
    </w:lvl>
  </w:abstractNum>
  <w:abstractNum w:abstractNumId="18" w15:restartNumberingAfterBreak="0">
    <w:nsid w:val="62FF1513"/>
    <w:multiLevelType w:val="hybridMultilevel"/>
    <w:tmpl w:val="79B0D97E"/>
    <w:lvl w:ilvl="0" w:tplc="4B86CFDE">
      <w:start w:val="1"/>
      <w:numFmt w:val="decimal"/>
      <w:lvlText w:val="%1-"/>
      <w:lvlJc w:val="left"/>
      <w:pPr>
        <w:ind w:left="120" w:hanging="215"/>
      </w:pPr>
      <w:rPr>
        <w:rFonts w:ascii="Cambria" w:eastAsia="Cambria" w:hAnsi="Cambria" w:cs="Cambria" w:hint="default"/>
        <w:b w:val="0"/>
        <w:bCs w:val="0"/>
        <w:i w:val="0"/>
        <w:iCs w:val="0"/>
        <w:spacing w:val="-1"/>
        <w:w w:val="90"/>
        <w:sz w:val="20"/>
        <w:szCs w:val="20"/>
        <w:lang w:val="tr-TR" w:eastAsia="en-US" w:bidi="ar-SA"/>
      </w:rPr>
    </w:lvl>
    <w:lvl w:ilvl="1" w:tplc="28BE590A">
      <w:numFmt w:val="bullet"/>
      <w:lvlText w:val="•"/>
      <w:lvlJc w:val="left"/>
      <w:pPr>
        <w:ind w:left="1065" w:hanging="215"/>
      </w:pPr>
      <w:rPr>
        <w:rFonts w:hint="default"/>
        <w:lang w:val="tr-TR" w:eastAsia="en-US" w:bidi="ar-SA"/>
      </w:rPr>
    </w:lvl>
    <w:lvl w:ilvl="2" w:tplc="3B1C358C">
      <w:numFmt w:val="bullet"/>
      <w:lvlText w:val="•"/>
      <w:lvlJc w:val="left"/>
      <w:pPr>
        <w:ind w:left="2011" w:hanging="215"/>
      </w:pPr>
      <w:rPr>
        <w:rFonts w:hint="default"/>
        <w:lang w:val="tr-TR" w:eastAsia="en-US" w:bidi="ar-SA"/>
      </w:rPr>
    </w:lvl>
    <w:lvl w:ilvl="3" w:tplc="BEFC62F8">
      <w:numFmt w:val="bullet"/>
      <w:lvlText w:val="•"/>
      <w:lvlJc w:val="left"/>
      <w:pPr>
        <w:ind w:left="2956" w:hanging="215"/>
      </w:pPr>
      <w:rPr>
        <w:rFonts w:hint="default"/>
        <w:lang w:val="tr-TR" w:eastAsia="en-US" w:bidi="ar-SA"/>
      </w:rPr>
    </w:lvl>
    <w:lvl w:ilvl="4" w:tplc="1A1645F2">
      <w:numFmt w:val="bullet"/>
      <w:lvlText w:val="•"/>
      <w:lvlJc w:val="left"/>
      <w:pPr>
        <w:ind w:left="3902" w:hanging="215"/>
      </w:pPr>
      <w:rPr>
        <w:rFonts w:hint="default"/>
        <w:lang w:val="tr-TR" w:eastAsia="en-US" w:bidi="ar-SA"/>
      </w:rPr>
    </w:lvl>
    <w:lvl w:ilvl="5" w:tplc="BBA05A04">
      <w:numFmt w:val="bullet"/>
      <w:lvlText w:val="•"/>
      <w:lvlJc w:val="left"/>
      <w:pPr>
        <w:ind w:left="4848" w:hanging="215"/>
      </w:pPr>
      <w:rPr>
        <w:rFonts w:hint="default"/>
        <w:lang w:val="tr-TR" w:eastAsia="en-US" w:bidi="ar-SA"/>
      </w:rPr>
    </w:lvl>
    <w:lvl w:ilvl="6" w:tplc="E32A6F70">
      <w:numFmt w:val="bullet"/>
      <w:lvlText w:val="•"/>
      <w:lvlJc w:val="left"/>
      <w:pPr>
        <w:ind w:left="5793" w:hanging="215"/>
      </w:pPr>
      <w:rPr>
        <w:rFonts w:hint="default"/>
        <w:lang w:val="tr-TR" w:eastAsia="en-US" w:bidi="ar-SA"/>
      </w:rPr>
    </w:lvl>
    <w:lvl w:ilvl="7" w:tplc="AFA839B6">
      <w:numFmt w:val="bullet"/>
      <w:lvlText w:val="•"/>
      <w:lvlJc w:val="left"/>
      <w:pPr>
        <w:ind w:left="6739" w:hanging="215"/>
      </w:pPr>
      <w:rPr>
        <w:rFonts w:hint="default"/>
        <w:lang w:val="tr-TR" w:eastAsia="en-US" w:bidi="ar-SA"/>
      </w:rPr>
    </w:lvl>
    <w:lvl w:ilvl="8" w:tplc="6B70096A">
      <w:numFmt w:val="bullet"/>
      <w:lvlText w:val="•"/>
      <w:lvlJc w:val="left"/>
      <w:pPr>
        <w:ind w:left="7684" w:hanging="215"/>
      </w:pPr>
      <w:rPr>
        <w:rFonts w:hint="default"/>
        <w:lang w:val="tr-TR" w:eastAsia="en-US" w:bidi="ar-SA"/>
      </w:rPr>
    </w:lvl>
  </w:abstractNum>
  <w:abstractNum w:abstractNumId="19" w15:restartNumberingAfterBreak="0">
    <w:nsid w:val="6D7859B6"/>
    <w:multiLevelType w:val="hybridMultilevel"/>
    <w:tmpl w:val="D7D46DE4"/>
    <w:lvl w:ilvl="0" w:tplc="321CA8A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65713C"/>
    <w:multiLevelType w:val="hybridMultilevel"/>
    <w:tmpl w:val="92A081EE"/>
    <w:lvl w:ilvl="0" w:tplc="178E279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E840637"/>
    <w:multiLevelType w:val="multilevel"/>
    <w:tmpl w:val="010A5AC6"/>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ind w:left="1440" w:hanging="360"/>
      </w:pPr>
      <w:rPr>
        <w:rFonts w:eastAsia="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116AB3"/>
    <w:multiLevelType w:val="hybridMultilevel"/>
    <w:tmpl w:val="2C308BB0"/>
    <w:lvl w:ilvl="0" w:tplc="54325908">
      <w:start w:val="1"/>
      <w:numFmt w:val="decimal"/>
      <w:lvlText w:val="%1."/>
      <w:lvlJc w:val="left"/>
      <w:pPr>
        <w:ind w:left="135" w:hanging="249"/>
      </w:pPr>
      <w:rPr>
        <w:rFonts w:ascii="Arial" w:eastAsia="Arial" w:hAnsi="Arial" w:cs="Arial" w:hint="default"/>
        <w:spacing w:val="-1"/>
        <w:w w:val="87"/>
        <w:sz w:val="21"/>
        <w:szCs w:val="21"/>
        <w:lang w:val="tr-TR" w:eastAsia="tr-TR" w:bidi="tr-TR"/>
      </w:rPr>
    </w:lvl>
    <w:lvl w:ilvl="1" w:tplc="18804CC4">
      <w:numFmt w:val="bullet"/>
      <w:lvlText w:val="•"/>
      <w:lvlJc w:val="left"/>
      <w:pPr>
        <w:ind w:left="1218" w:hanging="249"/>
      </w:pPr>
      <w:rPr>
        <w:rFonts w:hint="default"/>
        <w:lang w:val="tr-TR" w:eastAsia="tr-TR" w:bidi="tr-TR"/>
      </w:rPr>
    </w:lvl>
    <w:lvl w:ilvl="2" w:tplc="4A482870">
      <w:numFmt w:val="bullet"/>
      <w:lvlText w:val="•"/>
      <w:lvlJc w:val="left"/>
      <w:pPr>
        <w:ind w:left="2296" w:hanging="249"/>
      </w:pPr>
      <w:rPr>
        <w:rFonts w:hint="default"/>
        <w:lang w:val="tr-TR" w:eastAsia="tr-TR" w:bidi="tr-TR"/>
      </w:rPr>
    </w:lvl>
    <w:lvl w:ilvl="3" w:tplc="C266483E">
      <w:numFmt w:val="bullet"/>
      <w:lvlText w:val="•"/>
      <w:lvlJc w:val="left"/>
      <w:pPr>
        <w:ind w:left="3374" w:hanging="249"/>
      </w:pPr>
      <w:rPr>
        <w:rFonts w:hint="default"/>
        <w:lang w:val="tr-TR" w:eastAsia="tr-TR" w:bidi="tr-TR"/>
      </w:rPr>
    </w:lvl>
    <w:lvl w:ilvl="4" w:tplc="F4867752">
      <w:numFmt w:val="bullet"/>
      <w:lvlText w:val="•"/>
      <w:lvlJc w:val="left"/>
      <w:pPr>
        <w:ind w:left="4452" w:hanging="249"/>
      </w:pPr>
      <w:rPr>
        <w:rFonts w:hint="default"/>
        <w:lang w:val="tr-TR" w:eastAsia="tr-TR" w:bidi="tr-TR"/>
      </w:rPr>
    </w:lvl>
    <w:lvl w:ilvl="5" w:tplc="F42E09EA">
      <w:numFmt w:val="bullet"/>
      <w:lvlText w:val="•"/>
      <w:lvlJc w:val="left"/>
      <w:pPr>
        <w:ind w:left="5530" w:hanging="249"/>
      </w:pPr>
      <w:rPr>
        <w:rFonts w:hint="default"/>
        <w:lang w:val="tr-TR" w:eastAsia="tr-TR" w:bidi="tr-TR"/>
      </w:rPr>
    </w:lvl>
    <w:lvl w:ilvl="6" w:tplc="9B6E462A">
      <w:numFmt w:val="bullet"/>
      <w:lvlText w:val="•"/>
      <w:lvlJc w:val="left"/>
      <w:pPr>
        <w:ind w:left="6608" w:hanging="249"/>
      </w:pPr>
      <w:rPr>
        <w:rFonts w:hint="default"/>
        <w:lang w:val="tr-TR" w:eastAsia="tr-TR" w:bidi="tr-TR"/>
      </w:rPr>
    </w:lvl>
    <w:lvl w:ilvl="7" w:tplc="32FC6018">
      <w:numFmt w:val="bullet"/>
      <w:lvlText w:val="•"/>
      <w:lvlJc w:val="left"/>
      <w:pPr>
        <w:ind w:left="7686" w:hanging="249"/>
      </w:pPr>
      <w:rPr>
        <w:rFonts w:hint="default"/>
        <w:lang w:val="tr-TR" w:eastAsia="tr-TR" w:bidi="tr-TR"/>
      </w:rPr>
    </w:lvl>
    <w:lvl w:ilvl="8" w:tplc="119A8974">
      <w:numFmt w:val="bullet"/>
      <w:lvlText w:val="•"/>
      <w:lvlJc w:val="left"/>
      <w:pPr>
        <w:ind w:left="8764" w:hanging="249"/>
      </w:pPr>
      <w:rPr>
        <w:rFonts w:hint="default"/>
        <w:lang w:val="tr-TR" w:eastAsia="tr-TR" w:bidi="tr-TR"/>
      </w:rPr>
    </w:lvl>
  </w:abstractNum>
  <w:abstractNum w:abstractNumId="23" w15:restartNumberingAfterBreak="0">
    <w:nsid w:val="736E1B05"/>
    <w:multiLevelType w:val="hybridMultilevel"/>
    <w:tmpl w:val="ACE42A9E"/>
    <w:lvl w:ilvl="0" w:tplc="3D068B2E">
      <w:start w:val="8"/>
      <w:numFmt w:val="decimal"/>
      <w:lvlText w:val="%1."/>
      <w:lvlJc w:val="left"/>
      <w:pPr>
        <w:ind w:left="390" w:hanging="224"/>
      </w:pPr>
      <w:rPr>
        <w:rFonts w:ascii="Arial" w:eastAsia="Arial" w:hAnsi="Arial" w:cs="Arial" w:hint="default"/>
        <w:spacing w:val="-1"/>
        <w:w w:val="92"/>
        <w:sz w:val="21"/>
        <w:szCs w:val="21"/>
        <w:lang w:val="tr-TR" w:eastAsia="tr-TR" w:bidi="tr-TR"/>
      </w:rPr>
    </w:lvl>
    <w:lvl w:ilvl="1" w:tplc="FEF491A6">
      <w:numFmt w:val="bullet"/>
      <w:lvlText w:val="•"/>
      <w:lvlJc w:val="left"/>
      <w:pPr>
        <w:ind w:left="1452" w:hanging="224"/>
      </w:pPr>
      <w:rPr>
        <w:rFonts w:hint="default"/>
        <w:lang w:val="tr-TR" w:eastAsia="tr-TR" w:bidi="tr-TR"/>
      </w:rPr>
    </w:lvl>
    <w:lvl w:ilvl="2" w:tplc="07824204">
      <w:numFmt w:val="bullet"/>
      <w:lvlText w:val="•"/>
      <w:lvlJc w:val="left"/>
      <w:pPr>
        <w:ind w:left="2504" w:hanging="224"/>
      </w:pPr>
      <w:rPr>
        <w:rFonts w:hint="default"/>
        <w:lang w:val="tr-TR" w:eastAsia="tr-TR" w:bidi="tr-TR"/>
      </w:rPr>
    </w:lvl>
    <w:lvl w:ilvl="3" w:tplc="EEA842E4">
      <w:numFmt w:val="bullet"/>
      <w:lvlText w:val="•"/>
      <w:lvlJc w:val="left"/>
      <w:pPr>
        <w:ind w:left="3556" w:hanging="224"/>
      </w:pPr>
      <w:rPr>
        <w:rFonts w:hint="default"/>
        <w:lang w:val="tr-TR" w:eastAsia="tr-TR" w:bidi="tr-TR"/>
      </w:rPr>
    </w:lvl>
    <w:lvl w:ilvl="4" w:tplc="931409C6">
      <w:numFmt w:val="bullet"/>
      <w:lvlText w:val="•"/>
      <w:lvlJc w:val="left"/>
      <w:pPr>
        <w:ind w:left="4608" w:hanging="224"/>
      </w:pPr>
      <w:rPr>
        <w:rFonts w:hint="default"/>
        <w:lang w:val="tr-TR" w:eastAsia="tr-TR" w:bidi="tr-TR"/>
      </w:rPr>
    </w:lvl>
    <w:lvl w:ilvl="5" w:tplc="4782AFA2">
      <w:numFmt w:val="bullet"/>
      <w:lvlText w:val="•"/>
      <w:lvlJc w:val="left"/>
      <w:pPr>
        <w:ind w:left="5660" w:hanging="224"/>
      </w:pPr>
      <w:rPr>
        <w:rFonts w:hint="default"/>
        <w:lang w:val="tr-TR" w:eastAsia="tr-TR" w:bidi="tr-TR"/>
      </w:rPr>
    </w:lvl>
    <w:lvl w:ilvl="6" w:tplc="6F8CE204">
      <w:numFmt w:val="bullet"/>
      <w:lvlText w:val="•"/>
      <w:lvlJc w:val="left"/>
      <w:pPr>
        <w:ind w:left="6712" w:hanging="224"/>
      </w:pPr>
      <w:rPr>
        <w:rFonts w:hint="default"/>
        <w:lang w:val="tr-TR" w:eastAsia="tr-TR" w:bidi="tr-TR"/>
      </w:rPr>
    </w:lvl>
    <w:lvl w:ilvl="7" w:tplc="6D605978">
      <w:numFmt w:val="bullet"/>
      <w:lvlText w:val="•"/>
      <w:lvlJc w:val="left"/>
      <w:pPr>
        <w:ind w:left="7764" w:hanging="224"/>
      </w:pPr>
      <w:rPr>
        <w:rFonts w:hint="default"/>
        <w:lang w:val="tr-TR" w:eastAsia="tr-TR" w:bidi="tr-TR"/>
      </w:rPr>
    </w:lvl>
    <w:lvl w:ilvl="8" w:tplc="E7066A34">
      <w:numFmt w:val="bullet"/>
      <w:lvlText w:val="•"/>
      <w:lvlJc w:val="left"/>
      <w:pPr>
        <w:ind w:left="8816" w:hanging="224"/>
      </w:pPr>
      <w:rPr>
        <w:rFonts w:hint="default"/>
        <w:lang w:val="tr-TR" w:eastAsia="tr-TR" w:bidi="tr-TR"/>
      </w:rPr>
    </w:lvl>
  </w:abstractNum>
  <w:abstractNum w:abstractNumId="24" w15:restartNumberingAfterBreak="0">
    <w:nsid w:val="794D477B"/>
    <w:multiLevelType w:val="hybridMultilevel"/>
    <w:tmpl w:val="EE8C22E4"/>
    <w:lvl w:ilvl="0" w:tplc="FBAC8A9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7"/>
  </w:num>
  <w:num w:numId="3">
    <w:abstractNumId w:val="17"/>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20"/>
  </w:num>
  <w:num w:numId="7">
    <w:abstractNumId w:val="23"/>
  </w:num>
  <w:num w:numId="8">
    <w:abstractNumId w:val="22"/>
  </w:num>
  <w:num w:numId="9">
    <w:abstractNumId w:val="3"/>
  </w:num>
  <w:num w:numId="10">
    <w:abstractNumId w:val="14"/>
  </w:num>
  <w:num w:numId="11">
    <w:abstractNumId w:val="13"/>
  </w:num>
  <w:num w:numId="12">
    <w:abstractNumId w:val="12"/>
  </w:num>
  <w:num w:numId="13">
    <w:abstractNumId w:val="8"/>
  </w:num>
  <w:num w:numId="14">
    <w:abstractNumId w:val="5"/>
  </w:num>
  <w:num w:numId="15">
    <w:abstractNumId w:val="9"/>
  </w:num>
  <w:num w:numId="16">
    <w:abstractNumId w:val="4"/>
  </w:num>
  <w:num w:numId="17">
    <w:abstractNumId w:val="11"/>
  </w:num>
  <w:num w:numId="18">
    <w:abstractNumId w:val="18"/>
  </w:num>
  <w:num w:numId="19">
    <w:abstractNumId w:val="19"/>
  </w:num>
  <w:num w:numId="20">
    <w:abstractNumId w:val="21"/>
  </w:num>
  <w:num w:numId="21">
    <w:abstractNumId w:val="24"/>
  </w:num>
  <w:num w:numId="22">
    <w:abstractNumId w:val="6"/>
  </w:num>
  <w:num w:numId="23">
    <w:abstractNumId w:val="0"/>
  </w:num>
  <w:num w:numId="24">
    <w:abstractNumId w:val="16"/>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defaultTabStop w:val="708"/>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FA"/>
    <w:rsid w:val="000232CC"/>
    <w:rsid w:val="00037775"/>
    <w:rsid w:val="00047DC3"/>
    <w:rsid w:val="00060EA4"/>
    <w:rsid w:val="00095FE4"/>
    <w:rsid w:val="000A0BD8"/>
    <w:rsid w:val="000A311F"/>
    <w:rsid w:val="000C19C5"/>
    <w:rsid w:val="000D6AFF"/>
    <w:rsid w:val="000F79D0"/>
    <w:rsid w:val="00100AE3"/>
    <w:rsid w:val="00113447"/>
    <w:rsid w:val="001141A7"/>
    <w:rsid w:val="00163ABA"/>
    <w:rsid w:val="001745F0"/>
    <w:rsid w:val="001814FA"/>
    <w:rsid w:val="00181AF1"/>
    <w:rsid w:val="0018669A"/>
    <w:rsid w:val="00187BE4"/>
    <w:rsid w:val="0019507A"/>
    <w:rsid w:val="001A14B6"/>
    <w:rsid w:val="001A3ECA"/>
    <w:rsid w:val="001A564A"/>
    <w:rsid w:val="001A704E"/>
    <w:rsid w:val="001D5FE8"/>
    <w:rsid w:val="001E4453"/>
    <w:rsid w:val="00273291"/>
    <w:rsid w:val="00281C4D"/>
    <w:rsid w:val="00287F6B"/>
    <w:rsid w:val="00291A50"/>
    <w:rsid w:val="002B4284"/>
    <w:rsid w:val="002C5BA7"/>
    <w:rsid w:val="002D4C19"/>
    <w:rsid w:val="002F077E"/>
    <w:rsid w:val="002F5882"/>
    <w:rsid w:val="003169AC"/>
    <w:rsid w:val="003325E4"/>
    <w:rsid w:val="00355A01"/>
    <w:rsid w:val="0036730E"/>
    <w:rsid w:val="00373B6F"/>
    <w:rsid w:val="00386DF1"/>
    <w:rsid w:val="003870B4"/>
    <w:rsid w:val="003A359E"/>
    <w:rsid w:val="003A6BCE"/>
    <w:rsid w:val="003B7B35"/>
    <w:rsid w:val="00427D60"/>
    <w:rsid w:val="00427DB6"/>
    <w:rsid w:val="00432F9C"/>
    <w:rsid w:val="00433F0D"/>
    <w:rsid w:val="00460EEB"/>
    <w:rsid w:val="00492ECB"/>
    <w:rsid w:val="00493F41"/>
    <w:rsid w:val="004C2C16"/>
    <w:rsid w:val="004C4E55"/>
    <w:rsid w:val="004D391C"/>
    <w:rsid w:val="004D76DD"/>
    <w:rsid w:val="005416C9"/>
    <w:rsid w:val="00552D25"/>
    <w:rsid w:val="00553F01"/>
    <w:rsid w:val="005A29CF"/>
    <w:rsid w:val="005C3429"/>
    <w:rsid w:val="005C3615"/>
    <w:rsid w:val="005C3AEA"/>
    <w:rsid w:val="005D6377"/>
    <w:rsid w:val="0061399A"/>
    <w:rsid w:val="006263E7"/>
    <w:rsid w:val="00632364"/>
    <w:rsid w:val="006608CD"/>
    <w:rsid w:val="00662728"/>
    <w:rsid w:val="006770CC"/>
    <w:rsid w:val="00687357"/>
    <w:rsid w:val="00690D82"/>
    <w:rsid w:val="006946AC"/>
    <w:rsid w:val="006C0A5A"/>
    <w:rsid w:val="006C0E02"/>
    <w:rsid w:val="006E180D"/>
    <w:rsid w:val="006F52F1"/>
    <w:rsid w:val="006F780F"/>
    <w:rsid w:val="00702817"/>
    <w:rsid w:val="00710A99"/>
    <w:rsid w:val="00770520"/>
    <w:rsid w:val="00780F0F"/>
    <w:rsid w:val="007A0C26"/>
    <w:rsid w:val="007C0C5C"/>
    <w:rsid w:val="007D4424"/>
    <w:rsid w:val="007D64AA"/>
    <w:rsid w:val="007F0D0D"/>
    <w:rsid w:val="007F4DD0"/>
    <w:rsid w:val="007F62B9"/>
    <w:rsid w:val="008514A8"/>
    <w:rsid w:val="0086677E"/>
    <w:rsid w:val="00867EFA"/>
    <w:rsid w:val="00875D84"/>
    <w:rsid w:val="008C7807"/>
    <w:rsid w:val="008D1AAA"/>
    <w:rsid w:val="008D4F33"/>
    <w:rsid w:val="008E7E02"/>
    <w:rsid w:val="008F6E1B"/>
    <w:rsid w:val="0090338B"/>
    <w:rsid w:val="009131D7"/>
    <w:rsid w:val="00926299"/>
    <w:rsid w:val="0093224A"/>
    <w:rsid w:val="00946704"/>
    <w:rsid w:val="00975EF4"/>
    <w:rsid w:val="009A25B3"/>
    <w:rsid w:val="009C39B9"/>
    <w:rsid w:val="009E08AC"/>
    <w:rsid w:val="009E4319"/>
    <w:rsid w:val="00A002D6"/>
    <w:rsid w:val="00A00617"/>
    <w:rsid w:val="00A02F35"/>
    <w:rsid w:val="00A110B0"/>
    <w:rsid w:val="00A4524B"/>
    <w:rsid w:val="00A503AA"/>
    <w:rsid w:val="00A5150A"/>
    <w:rsid w:val="00A545CF"/>
    <w:rsid w:val="00A60645"/>
    <w:rsid w:val="00A86636"/>
    <w:rsid w:val="00A8748C"/>
    <w:rsid w:val="00AA268F"/>
    <w:rsid w:val="00AC36C8"/>
    <w:rsid w:val="00AD3361"/>
    <w:rsid w:val="00AF46EA"/>
    <w:rsid w:val="00B26D10"/>
    <w:rsid w:val="00B504E7"/>
    <w:rsid w:val="00B8528A"/>
    <w:rsid w:val="00B95EB5"/>
    <w:rsid w:val="00BA0D26"/>
    <w:rsid w:val="00BB0444"/>
    <w:rsid w:val="00BB7B14"/>
    <w:rsid w:val="00BC0ABA"/>
    <w:rsid w:val="00BC2F4E"/>
    <w:rsid w:val="00BC74B5"/>
    <w:rsid w:val="00BD49E2"/>
    <w:rsid w:val="00BD75C6"/>
    <w:rsid w:val="00BE09A5"/>
    <w:rsid w:val="00C40153"/>
    <w:rsid w:val="00C45158"/>
    <w:rsid w:val="00C7100C"/>
    <w:rsid w:val="00C75EBF"/>
    <w:rsid w:val="00C76BC3"/>
    <w:rsid w:val="00C832A6"/>
    <w:rsid w:val="00C84E81"/>
    <w:rsid w:val="00C85A42"/>
    <w:rsid w:val="00CA6632"/>
    <w:rsid w:val="00CC0EE0"/>
    <w:rsid w:val="00CD2AE6"/>
    <w:rsid w:val="00CD3D8C"/>
    <w:rsid w:val="00D054AC"/>
    <w:rsid w:val="00D12B74"/>
    <w:rsid w:val="00D2474A"/>
    <w:rsid w:val="00D32E4D"/>
    <w:rsid w:val="00D42783"/>
    <w:rsid w:val="00D654AC"/>
    <w:rsid w:val="00D67AEB"/>
    <w:rsid w:val="00D72861"/>
    <w:rsid w:val="00D81F8D"/>
    <w:rsid w:val="00DB1E09"/>
    <w:rsid w:val="00DB423B"/>
    <w:rsid w:val="00DD5FA0"/>
    <w:rsid w:val="00DE5C04"/>
    <w:rsid w:val="00DF68E4"/>
    <w:rsid w:val="00E32DE5"/>
    <w:rsid w:val="00E54190"/>
    <w:rsid w:val="00E635C5"/>
    <w:rsid w:val="00E7160C"/>
    <w:rsid w:val="00E752B7"/>
    <w:rsid w:val="00E77B63"/>
    <w:rsid w:val="00E856E8"/>
    <w:rsid w:val="00E85882"/>
    <w:rsid w:val="00EC7C5C"/>
    <w:rsid w:val="00EF2AF0"/>
    <w:rsid w:val="00EF457E"/>
    <w:rsid w:val="00EF7182"/>
    <w:rsid w:val="00F0478C"/>
    <w:rsid w:val="00F12394"/>
    <w:rsid w:val="00F17335"/>
    <w:rsid w:val="00F34AB9"/>
    <w:rsid w:val="00F472CC"/>
    <w:rsid w:val="00F5212E"/>
    <w:rsid w:val="00F56524"/>
    <w:rsid w:val="00F84DF4"/>
    <w:rsid w:val="00FC218A"/>
    <w:rsid w:val="00FC3C0A"/>
    <w:rsid w:val="00FE1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5:chartTrackingRefBased/>
  <w15:docId w15:val="{127E2070-D077-4B12-AD60-F77E154A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9E"/>
  </w:style>
  <w:style w:type="paragraph" w:styleId="Balk1">
    <w:name w:val="heading 1"/>
    <w:basedOn w:val="Normal"/>
    <w:next w:val="Normal"/>
    <w:link w:val="Balk1Char"/>
    <w:uiPriority w:val="9"/>
    <w:qFormat/>
    <w:rsid w:val="003A359E"/>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3A359E"/>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3A359E"/>
    <w:pPr>
      <w:pBdr>
        <w:top w:val="single" w:sz="6" w:space="2" w:color="9ACD4C" w:themeColor="accent1"/>
      </w:pBdr>
      <w:spacing w:before="300" w:after="0"/>
      <w:outlineLvl w:val="2"/>
    </w:pPr>
    <w:rPr>
      <w:caps/>
      <w:color w:val="4D6D1E" w:themeColor="accent1" w:themeShade="7F"/>
      <w:spacing w:val="15"/>
    </w:rPr>
  </w:style>
  <w:style w:type="paragraph" w:styleId="Balk4">
    <w:name w:val="heading 4"/>
    <w:basedOn w:val="Normal"/>
    <w:next w:val="Normal"/>
    <w:link w:val="Balk4Char"/>
    <w:uiPriority w:val="9"/>
    <w:semiHidden/>
    <w:unhideWhenUsed/>
    <w:qFormat/>
    <w:rsid w:val="003A359E"/>
    <w:pPr>
      <w:pBdr>
        <w:top w:val="dotted" w:sz="6" w:space="2" w:color="9ACD4C" w:themeColor="accent1"/>
      </w:pBdr>
      <w:spacing w:before="200" w:after="0"/>
      <w:outlineLvl w:val="3"/>
    </w:pPr>
    <w:rPr>
      <w:caps/>
      <w:color w:val="75A42E" w:themeColor="accent1" w:themeShade="BF"/>
      <w:spacing w:val="10"/>
    </w:rPr>
  </w:style>
  <w:style w:type="paragraph" w:styleId="Balk5">
    <w:name w:val="heading 5"/>
    <w:basedOn w:val="Normal"/>
    <w:next w:val="Normal"/>
    <w:link w:val="Balk5Char"/>
    <w:uiPriority w:val="9"/>
    <w:semiHidden/>
    <w:unhideWhenUsed/>
    <w:qFormat/>
    <w:rsid w:val="003A359E"/>
    <w:pPr>
      <w:pBdr>
        <w:bottom w:val="single" w:sz="6" w:space="1" w:color="9ACD4C" w:themeColor="accent1"/>
      </w:pBdr>
      <w:spacing w:before="200" w:after="0"/>
      <w:outlineLvl w:val="4"/>
    </w:pPr>
    <w:rPr>
      <w:caps/>
      <w:color w:val="75A42E" w:themeColor="accent1" w:themeShade="BF"/>
      <w:spacing w:val="10"/>
    </w:rPr>
  </w:style>
  <w:style w:type="paragraph" w:styleId="Balk6">
    <w:name w:val="heading 6"/>
    <w:basedOn w:val="Normal"/>
    <w:next w:val="Normal"/>
    <w:link w:val="Balk6Char"/>
    <w:uiPriority w:val="9"/>
    <w:semiHidden/>
    <w:unhideWhenUsed/>
    <w:qFormat/>
    <w:rsid w:val="003A359E"/>
    <w:pPr>
      <w:pBdr>
        <w:bottom w:val="dotted" w:sz="6" w:space="1" w:color="9ACD4C" w:themeColor="accent1"/>
      </w:pBdr>
      <w:spacing w:before="200" w:after="0"/>
      <w:outlineLvl w:val="5"/>
    </w:pPr>
    <w:rPr>
      <w:caps/>
      <w:color w:val="75A42E" w:themeColor="accent1" w:themeShade="BF"/>
      <w:spacing w:val="10"/>
    </w:rPr>
  </w:style>
  <w:style w:type="paragraph" w:styleId="Balk7">
    <w:name w:val="heading 7"/>
    <w:basedOn w:val="Normal"/>
    <w:next w:val="Normal"/>
    <w:link w:val="Balk7Char"/>
    <w:uiPriority w:val="9"/>
    <w:semiHidden/>
    <w:unhideWhenUsed/>
    <w:qFormat/>
    <w:rsid w:val="003A359E"/>
    <w:pPr>
      <w:spacing w:before="200" w:after="0"/>
      <w:outlineLvl w:val="6"/>
    </w:pPr>
    <w:rPr>
      <w:caps/>
      <w:color w:val="75A42E" w:themeColor="accent1" w:themeShade="BF"/>
      <w:spacing w:val="10"/>
    </w:rPr>
  </w:style>
  <w:style w:type="paragraph" w:styleId="Balk8">
    <w:name w:val="heading 8"/>
    <w:basedOn w:val="Normal"/>
    <w:next w:val="Normal"/>
    <w:link w:val="Balk8Char"/>
    <w:uiPriority w:val="9"/>
    <w:semiHidden/>
    <w:unhideWhenUsed/>
    <w:qFormat/>
    <w:rsid w:val="003A359E"/>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3A359E"/>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A0BD8"/>
    <w:pPr>
      <w:autoSpaceDE w:val="0"/>
      <w:autoSpaceDN w:val="0"/>
      <w:adjustRightInd w:val="0"/>
      <w:spacing w:after="0" w:line="240" w:lineRule="auto"/>
    </w:pPr>
    <w:rPr>
      <w:rFonts w:ascii="Arial" w:hAnsi="Arial" w:cs="Arial"/>
      <w:color w:val="000000"/>
      <w:sz w:val="24"/>
      <w:szCs w:val="24"/>
    </w:rPr>
  </w:style>
  <w:style w:type="character" w:customStyle="1" w:styleId="Balk2Char">
    <w:name w:val="Başlık 2 Char"/>
    <w:basedOn w:val="VarsaylanParagrafYazTipi"/>
    <w:link w:val="Balk2"/>
    <w:uiPriority w:val="9"/>
    <w:rsid w:val="003A359E"/>
    <w:rPr>
      <w:caps/>
      <w:spacing w:val="15"/>
      <w:shd w:val="clear" w:color="auto" w:fill="EAF5DB" w:themeFill="accent1" w:themeFillTint="33"/>
    </w:rPr>
  </w:style>
  <w:style w:type="paragraph" w:styleId="GvdeMetni">
    <w:name w:val="Body Text"/>
    <w:basedOn w:val="Normal"/>
    <w:link w:val="GvdeMetniChar"/>
    <w:uiPriority w:val="1"/>
    <w:rsid w:val="00287F6B"/>
    <w:pPr>
      <w:widowControl w:val="0"/>
      <w:autoSpaceDE w:val="0"/>
      <w:autoSpaceDN w:val="0"/>
      <w:spacing w:after="0" w:line="240" w:lineRule="auto"/>
    </w:pPr>
    <w:rPr>
      <w:rFonts w:ascii="Arial" w:eastAsia="Arial" w:hAnsi="Arial" w:cs="Arial"/>
    </w:rPr>
  </w:style>
  <w:style w:type="character" w:customStyle="1" w:styleId="GvdeMetniChar">
    <w:name w:val="Gövde Metni Char"/>
    <w:basedOn w:val="VarsaylanParagrafYazTipi"/>
    <w:link w:val="GvdeMetni"/>
    <w:uiPriority w:val="1"/>
    <w:rsid w:val="00287F6B"/>
    <w:rPr>
      <w:rFonts w:ascii="Arial" w:eastAsia="Arial" w:hAnsi="Arial" w:cs="Arial"/>
    </w:rPr>
  </w:style>
  <w:style w:type="paragraph" w:styleId="ListeParagraf">
    <w:name w:val="List Paragraph"/>
    <w:basedOn w:val="Normal"/>
    <w:uiPriority w:val="1"/>
    <w:qFormat/>
    <w:rsid w:val="00287F6B"/>
    <w:pPr>
      <w:ind w:left="720"/>
      <w:contextualSpacing/>
    </w:pPr>
  </w:style>
  <w:style w:type="table" w:customStyle="1" w:styleId="TableNormal">
    <w:name w:val="Table Normal"/>
    <w:uiPriority w:val="2"/>
    <w:semiHidden/>
    <w:unhideWhenUsed/>
    <w:qFormat/>
    <w:rsid w:val="003870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3A359E"/>
    <w:rPr>
      <w:caps/>
      <w:color w:val="FFFFFF" w:themeColor="background1"/>
      <w:spacing w:val="15"/>
      <w:sz w:val="22"/>
      <w:szCs w:val="22"/>
      <w:shd w:val="clear" w:color="auto" w:fill="9ACD4C" w:themeFill="accent1"/>
    </w:rPr>
  </w:style>
  <w:style w:type="paragraph" w:styleId="NormalWeb">
    <w:name w:val="Normal (Web)"/>
    <w:basedOn w:val="Normal"/>
    <w:rsid w:val="00CD2AE6"/>
    <w:pPr>
      <w:spacing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3A359E"/>
    <w:rPr>
      <w:b/>
      <w:bCs/>
    </w:rPr>
  </w:style>
  <w:style w:type="paragraph" w:styleId="stbilgi">
    <w:name w:val="header"/>
    <w:basedOn w:val="Normal"/>
    <w:link w:val="stbilgiChar"/>
    <w:uiPriority w:val="99"/>
    <w:unhideWhenUsed/>
    <w:rsid w:val="00AA26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68F"/>
  </w:style>
  <w:style w:type="paragraph" w:styleId="Altbilgi">
    <w:name w:val="footer"/>
    <w:basedOn w:val="Normal"/>
    <w:link w:val="AltbilgiChar"/>
    <w:uiPriority w:val="99"/>
    <w:unhideWhenUsed/>
    <w:rsid w:val="00AA26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68F"/>
  </w:style>
  <w:style w:type="character" w:customStyle="1" w:styleId="Balk3Char">
    <w:name w:val="Başlık 3 Char"/>
    <w:basedOn w:val="VarsaylanParagrafYazTipi"/>
    <w:link w:val="Balk3"/>
    <w:uiPriority w:val="9"/>
    <w:semiHidden/>
    <w:rsid w:val="003A359E"/>
    <w:rPr>
      <w:caps/>
      <w:color w:val="4D6D1E" w:themeColor="accent1" w:themeShade="7F"/>
      <w:spacing w:val="15"/>
    </w:rPr>
  </w:style>
  <w:style w:type="character" w:customStyle="1" w:styleId="Balk4Char">
    <w:name w:val="Başlık 4 Char"/>
    <w:basedOn w:val="VarsaylanParagrafYazTipi"/>
    <w:link w:val="Balk4"/>
    <w:uiPriority w:val="9"/>
    <w:semiHidden/>
    <w:rsid w:val="003A359E"/>
    <w:rPr>
      <w:caps/>
      <w:color w:val="75A42E" w:themeColor="accent1" w:themeShade="BF"/>
      <w:spacing w:val="10"/>
    </w:rPr>
  </w:style>
  <w:style w:type="character" w:customStyle="1" w:styleId="Balk5Char">
    <w:name w:val="Başlık 5 Char"/>
    <w:basedOn w:val="VarsaylanParagrafYazTipi"/>
    <w:link w:val="Balk5"/>
    <w:uiPriority w:val="9"/>
    <w:semiHidden/>
    <w:rsid w:val="003A359E"/>
    <w:rPr>
      <w:caps/>
      <w:color w:val="75A42E" w:themeColor="accent1" w:themeShade="BF"/>
      <w:spacing w:val="10"/>
    </w:rPr>
  </w:style>
  <w:style w:type="character" w:customStyle="1" w:styleId="Balk6Char">
    <w:name w:val="Başlık 6 Char"/>
    <w:basedOn w:val="VarsaylanParagrafYazTipi"/>
    <w:link w:val="Balk6"/>
    <w:uiPriority w:val="9"/>
    <w:semiHidden/>
    <w:rsid w:val="003A359E"/>
    <w:rPr>
      <w:caps/>
      <w:color w:val="75A42E" w:themeColor="accent1" w:themeShade="BF"/>
      <w:spacing w:val="10"/>
    </w:rPr>
  </w:style>
  <w:style w:type="character" w:customStyle="1" w:styleId="Balk7Char">
    <w:name w:val="Başlık 7 Char"/>
    <w:basedOn w:val="VarsaylanParagrafYazTipi"/>
    <w:link w:val="Balk7"/>
    <w:uiPriority w:val="9"/>
    <w:semiHidden/>
    <w:rsid w:val="003A359E"/>
    <w:rPr>
      <w:caps/>
      <w:color w:val="75A42E" w:themeColor="accent1" w:themeShade="BF"/>
      <w:spacing w:val="10"/>
    </w:rPr>
  </w:style>
  <w:style w:type="character" w:customStyle="1" w:styleId="Balk8Char">
    <w:name w:val="Başlık 8 Char"/>
    <w:basedOn w:val="VarsaylanParagrafYazTipi"/>
    <w:link w:val="Balk8"/>
    <w:uiPriority w:val="9"/>
    <w:semiHidden/>
    <w:rsid w:val="003A359E"/>
    <w:rPr>
      <w:caps/>
      <w:spacing w:val="10"/>
      <w:sz w:val="18"/>
      <w:szCs w:val="18"/>
    </w:rPr>
  </w:style>
  <w:style w:type="character" w:customStyle="1" w:styleId="Balk9Char">
    <w:name w:val="Başlık 9 Char"/>
    <w:basedOn w:val="VarsaylanParagrafYazTipi"/>
    <w:link w:val="Balk9"/>
    <w:uiPriority w:val="9"/>
    <w:semiHidden/>
    <w:rsid w:val="003A359E"/>
    <w:rPr>
      <w:i/>
      <w:iCs/>
      <w:caps/>
      <w:spacing w:val="10"/>
      <w:sz w:val="18"/>
      <w:szCs w:val="18"/>
    </w:rPr>
  </w:style>
  <w:style w:type="paragraph" w:styleId="ResimYazs">
    <w:name w:val="caption"/>
    <w:basedOn w:val="Normal"/>
    <w:next w:val="Normal"/>
    <w:uiPriority w:val="35"/>
    <w:semiHidden/>
    <w:unhideWhenUsed/>
    <w:qFormat/>
    <w:rsid w:val="003A359E"/>
    <w:rPr>
      <w:b/>
      <w:bCs/>
      <w:color w:val="75A42E" w:themeColor="accent1" w:themeShade="BF"/>
      <w:sz w:val="16"/>
      <w:szCs w:val="16"/>
    </w:rPr>
  </w:style>
  <w:style w:type="paragraph" w:styleId="KonuBal">
    <w:name w:val="Title"/>
    <w:basedOn w:val="Normal"/>
    <w:next w:val="Normal"/>
    <w:link w:val="KonuBalChar"/>
    <w:uiPriority w:val="10"/>
    <w:qFormat/>
    <w:rsid w:val="003A359E"/>
    <w:pPr>
      <w:spacing w:before="0" w:after="0"/>
    </w:pPr>
    <w:rPr>
      <w:rFonts w:asciiTheme="majorHAnsi" w:eastAsiaTheme="majorEastAsia" w:hAnsiTheme="majorHAnsi" w:cstheme="majorBidi"/>
      <w:caps/>
      <w:color w:val="9ACD4C" w:themeColor="accent1"/>
      <w:spacing w:val="10"/>
      <w:sz w:val="52"/>
      <w:szCs w:val="52"/>
    </w:rPr>
  </w:style>
  <w:style w:type="character" w:customStyle="1" w:styleId="KonuBalChar">
    <w:name w:val="Konu Başlığı Char"/>
    <w:basedOn w:val="VarsaylanParagrafYazTipi"/>
    <w:link w:val="KonuBal"/>
    <w:uiPriority w:val="10"/>
    <w:rsid w:val="003A359E"/>
    <w:rPr>
      <w:rFonts w:asciiTheme="majorHAnsi" w:eastAsiaTheme="majorEastAsia" w:hAnsiTheme="majorHAnsi" w:cstheme="majorBidi"/>
      <w:caps/>
      <w:color w:val="9ACD4C" w:themeColor="accent1"/>
      <w:spacing w:val="10"/>
      <w:sz w:val="52"/>
      <w:szCs w:val="52"/>
    </w:rPr>
  </w:style>
  <w:style w:type="paragraph" w:styleId="Altyaz">
    <w:name w:val="Subtitle"/>
    <w:basedOn w:val="Normal"/>
    <w:next w:val="Normal"/>
    <w:link w:val="AltyazChar"/>
    <w:uiPriority w:val="11"/>
    <w:qFormat/>
    <w:rsid w:val="003A359E"/>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3A359E"/>
    <w:rPr>
      <w:caps/>
      <w:color w:val="595959" w:themeColor="text1" w:themeTint="A6"/>
      <w:spacing w:val="10"/>
      <w:sz w:val="21"/>
      <w:szCs w:val="21"/>
    </w:rPr>
  </w:style>
  <w:style w:type="character" w:styleId="Vurgu">
    <w:name w:val="Emphasis"/>
    <w:uiPriority w:val="20"/>
    <w:qFormat/>
    <w:rsid w:val="003A359E"/>
    <w:rPr>
      <w:caps/>
      <w:color w:val="4D6D1E" w:themeColor="accent1" w:themeShade="7F"/>
      <w:spacing w:val="5"/>
    </w:rPr>
  </w:style>
  <w:style w:type="paragraph" w:styleId="AralkYok">
    <w:name w:val="No Spacing"/>
    <w:uiPriority w:val="1"/>
    <w:qFormat/>
    <w:rsid w:val="003A359E"/>
    <w:pPr>
      <w:spacing w:after="0" w:line="240" w:lineRule="auto"/>
    </w:pPr>
  </w:style>
  <w:style w:type="paragraph" w:styleId="Alnt">
    <w:name w:val="Quote"/>
    <w:basedOn w:val="Normal"/>
    <w:next w:val="Normal"/>
    <w:link w:val="AlntChar"/>
    <w:uiPriority w:val="29"/>
    <w:qFormat/>
    <w:rsid w:val="003A359E"/>
    <w:rPr>
      <w:i/>
      <w:iCs/>
      <w:sz w:val="24"/>
      <w:szCs w:val="24"/>
    </w:rPr>
  </w:style>
  <w:style w:type="character" w:customStyle="1" w:styleId="AlntChar">
    <w:name w:val="Alıntı Char"/>
    <w:basedOn w:val="VarsaylanParagrafYazTipi"/>
    <w:link w:val="Alnt"/>
    <w:uiPriority w:val="29"/>
    <w:rsid w:val="003A359E"/>
    <w:rPr>
      <w:i/>
      <w:iCs/>
      <w:sz w:val="24"/>
      <w:szCs w:val="24"/>
    </w:rPr>
  </w:style>
  <w:style w:type="paragraph" w:styleId="GlAlnt">
    <w:name w:val="Intense Quote"/>
    <w:basedOn w:val="Normal"/>
    <w:next w:val="Normal"/>
    <w:link w:val="GlAlntChar"/>
    <w:uiPriority w:val="30"/>
    <w:qFormat/>
    <w:rsid w:val="003A359E"/>
    <w:pPr>
      <w:spacing w:before="240" w:after="240" w:line="240" w:lineRule="auto"/>
      <w:ind w:left="1080" w:right="1080"/>
      <w:jc w:val="center"/>
    </w:pPr>
    <w:rPr>
      <w:color w:val="9ACD4C" w:themeColor="accent1"/>
      <w:sz w:val="24"/>
      <w:szCs w:val="24"/>
    </w:rPr>
  </w:style>
  <w:style w:type="character" w:customStyle="1" w:styleId="GlAlntChar">
    <w:name w:val="Güçlü Alıntı Char"/>
    <w:basedOn w:val="VarsaylanParagrafYazTipi"/>
    <w:link w:val="GlAlnt"/>
    <w:uiPriority w:val="30"/>
    <w:rsid w:val="003A359E"/>
    <w:rPr>
      <w:color w:val="9ACD4C" w:themeColor="accent1"/>
      <w:sz w:val="24"/>
      <w:szCs w:val="24"/>
    </w:rPr>
  </w:style>
  <w:style w:type="character" w:styleId="HafifVurgulama">
    <w:name w:val="Subtle Emphasis"/>
    <w:uiPriority w:val="19"/>
    <w:qFormat/>
    <w:rsid w:val="003A359E"/>
    <w:rPr>
      <w:i/>
      <w:iCs/>
      <w:color w:val="4D6D1E" w:themeColor="accent1" w:themeShade="7F"/>
    </w:rPr>
  </w:style>
  <w:style w:type="character" w:styleId="GlVurgulama">
    <w:name w:val="Intense Emphasis"/>
    <w:uiPriority w:val="21"/>
    <w:qFormat/>
    <w:rsid w:val="003A359E"/>
    <w:rPr>
      <w:b/>
      <w:bCs/>
      <w:caps/>
      <w:color w:val="4D6D1E" w:themeColor="accent1" w:themeShade="7F"/>
      <w:spacing w:val="10"/>
    </w:rPr>
  </w:style>
  <w:style w:type="character" w:styleId="HafifBavuru">
    <w:name w:val="Subtle Reference"/>
    <w:uiPriority w:val="31"/>
    <w:qFormat/>
    <w:rsid w:val="003A359E"/>
    <w:rPr>
      <w:b/>
      <w:bCs/>
      <w:color w:val="9ACD4C" w:themeColor="accent1"/>
    </w:rPr>
  </w:style>
  <w:style w:type="character" w:styleId="GlBavuru">
    <w:name w:val="Intense Reference"/>
    <w:uiPriority w:val="32"/>
    <w:qFormat/>
    <w:rsid w:val="003A359E"/>
    <w:rPr>
      <w:b/>
      <w:bCs/>
      <w:i/>
      <w:iCs/>
      <w:caps/>
      <w:color w:val="9ACD4C" w:themeColor="accent1"/>
    </w:rPr>
  </w:style>
  <w:style w:type="character" w:styleId="KitapBal">
    <w:name w:val="Book Title"/>
    <w:uiPriority w:val="33"/>
    <w:qFormat/>
    <w:rsid w:val="003A359E"/>
    <w:rPr>
      <w:b/>
      <w:bCs/>
      <w:i/>
      <w:iCs/>
      <w:spacing w:val="0"/>
    </w:rPr>
  </w:style>
  <w:style w:type="paragraph" w:styleId="TBal">
    <w:name w:val="TOC Heading"/>
    <w:basedOn w:val="Balk1"/>
    <w:next w:val="Normal"/>
    <w:uiPriority w:val="39"/>
    <w:semiHidden/>
    <w:unhideWhenUsed/>
    <w:qFormat/>
    <w:rsid w:val="003A359E"/>
    <w:pPr>
      <w:outlineLvl w:val="9"/>
    </w:pPr>
  </w:style>
  <w:style w:type="paragraph" w:customStyle="1" w:styleId="TableParagraph">
    <w:name w:val="Table Paragraph"/>
    <w:basedOn w:val="Normal"/>
    <w:uiPriority w:val="1"/>
    <w:qFormat/>
    <w:rsid w:val="008F6E1B"/>
    <w:pPr>
      <w:widowControl w:val="0"/>
      <w:autoSpaceDE w:val="0"/>
      <w:autoSpaceDN w:val="0"/>
      <w:spacing w:before="0" w:after="0" w:line="214" w:lineRule="exact"/>
      <w:ind w:left="138"/>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vre">
  <a:themeElements>
    <a:clrScheme name="Devre">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Devre">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vre">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3017</Words>
  <Characters>17200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ÖZ</dc:creator>
  <cp:keywords/>
  <dc:description/>
  <cp:lastModifiedBy>user</cp:lastModifiedBy>
  <cp:revision>12</cp:revision>
  <dcterms:created xsi:type="dcterms:W3CDTF">2024-03-06T13:49:00Z</dcterms:created>
  <dcterms:modified xsi:type="dcterms:W3CDTF">2024-03-25T09:49:00Z</dcterms:modified>
</cp:coreProperties>
</file>